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5465E">
        <w:rPr>
          <w:rFonts w:ascii="Times New Roman" w:hAnsi="Times New Roman" w:cs="Times New Roman"/>
          <w:sz w:val="24"/>
          <w:szCs w:val="24"/>
        </w:rPr>
        <w:t xml:space="preserve">       </w:t>
      </w:r>
      <w:r w:rsidR="009B7724">
        <w:rPr>
          <w:rFonts w:ascii="Times New Roman" w:hAnsi="Times New Roman" w:cs="Times New Roman"/>
          <w:sz w:val="24"/>
          <w:szCs w:val="24"/>
        </w:rPr>
        <w:t xml:space="preserve">  </w:t>
      </w:r>
      <w:r w:rsidR="0065465E">
        <w:rPr>
          <w:rFonts w:ascii="Times New Roman" w:hAnsi="Times New Roman" w:cs="Times New Roman"/>
          <w:sz w:val="24"/>
          <w:szCs w:val="24"/>
        </w:rPr>
        <w:t xml:space="preserve">   </w:t>
      </w:r>
      <w:r w:rsidR="000A2B67" w:rsidRPr="00212E8D">
        <w:rPr>
          <w:rFonts w:ascii="Times New Roman" w:hAnsi="Times New Roman" w:cs="Times New Roman"/>
          <w:sz w:val="24"/>
          <w:szCs w:val="24"/>
        </w:rPr>
        <w:t>№</w:t>
      </w:r>
      <w:r w:rsidR="00713CBD">
        <w:rPr>
          <w:rFonts w:ascii="Times New Roman" w:hAnsi="Times New Roman" w:cs="Times New Roman"/>
          <w:sz w:val="24"/>
          <w:szCs w:val="24"/>
        </w:rPr>
        <w:t>46/1</w:t>
      </w:r>
      <w:r w:rsidR="000E197F" w:rsidRPr="00212E8D">
        <w:rPr>
          <w:rFonts w:ascii="Times New Roman" w:hAnsi="Times New Roman" w:cs="Times New Roman"/>
          <w:sz w:val="24"/>
          <w:szCs w:val="24"/>
        </w:rPr>
        <w:t xml:space="preserve"> </w:t>
      </w:r>
      <w:r w:rsidR="000A2B67" w:rsidRPr="00212E8D">
        <w:rPr>
          <w:rFonts w:ascii="Times New Roman" w:hAnsi="Times New Roman" w:cs="Times New Roman"/>
          <w:sz w:val="24"/>
          <w:szCs w:val="24"/>
        </w:rPr>
        <w:t>от</w:t>
      </w:r>
      <w:r w:rsidR="00AA196B" w:rsidRPr="00212E8D">
        <w:rPr>
          <w:rFonts w:ascii="Times New Roman" w:hAnsi="Times New Roman" w:cs="Times New Roman"/>
          <w:sz w:val="24"/>
          <w:szCs w:val="24"/>
        </w:rPr>
        <w:t xml:space="preserve"> </w:t>
      </w:r>
      <w:r w:rsidR="00713CBD">
        <w:rPr>
          <w:rFonts w:ascii="Times New Roman" w:hAnsi="Times New Roman" w:cs="Times New Roman"/>
          <w:sz w:val="24"/>
          <w:szCs w:val="24"/>
        </w:rPr>
        <w:t>22</w:t>
      </w:r>
      <w:r w:rsidR="00933579">
        <w:rPr>
          <w:rFonts w:ascii="Times New Roman" w:hAnsi="Times New Roman" w:cs="Times New Roman"/>
          <w:sz w:val="24"/>
          <w:szCs w:val="24"/>
        </w:rPr>
        <w:t>.12</w:t>
      </w:r>
      <w:r w:rsidR="00662ED9" w:rsidRPr="00212E8D">
        <w:rPr>
          <w:rFonts w:ascii="Times New Roman" w:hAnsi="Times New Roman" w:cs="Times New Roman"/>
          <w:sz w:val="24"/>
          <w:szCs w:val="24"/>
        </w:rPr>
        <w:t>.</w:t>
      </w:r>
      <w:r w:rsidR="003A619A" w:rsidRPr="00212E8D">
        <w:rPr>
          <w:rFonts w:ascii="Times New Roman" w:hAnsi="Times New Roman" w:cs="Times New Roman"/>
          <w:sz w:val="24"/>
          <w:szCs w:val="24"/>
        </w:rPr>
        <w:t>202</w:t>
      </w:r>
      <w:r w:rsidR="00712CD2" w:rsidRPr="00212E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</w:t>
      </w:r>
      <w:r w:rsidR="003B020C">
        <w:rPr>
          <w:rFonts w:ascii="Times New Roman" w:hAnsi="Times New Roman" w:cs="Times New Roman"/>
          <w:sz w:val="24"/>
          <w:szCs w:val="24"/>
        </w:rPr>
        <w:t xml:space="preserve"> (МП</w:t>
      </w:r>
      <w:r w:rsidRPr="00074B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29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28"/>
        <w:gridCol w:w="8363"/>
      </w:tblGrid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Наименование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Ответственный исполнитель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9B7724" w:rsidP="00FE775B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</w:t>
            </w:r>
            <w:r w:rsidR="00C22BBE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Соисполнители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FE775B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Участники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</w:t>
            </w:r>
            <w:r w:rsidR="00F47497">
              <w:rPr>
                <w:sz w:val="21"/>
                <w:szCs w:val="21"/>
              </w:rPr>
              <w:t xml:space="preserve"> Гуранского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</w:t>
            </w:r>
            <w:r w:rsidR="00F47497">
              <w:rPr>
                <w:sz w:val="21"/>
                <w:szCs w:val="21"/>
              </w:rPr>
              <w:t>го развития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Задачи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</w:t>
            </w:r>
            <w:r w:rsidR="00F47497">
              <w:rPr>
                <w:sz w:val="21"/>
                <w:szCs w:val="21"/>
              </w:rPr>
              <w:t>ние безопасности территории с/</w:t>
            </w:r>
            <w:proofErr w:type="gramStart"/>
            <w:r w:rsidR="00F47497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F47497">
              <w:rPr>
                <w:color w:val="000000"/>
                <w:sz w:val="21"/>
                <w:szCs w:val="21"/>
              </w:rPr>
              <w:t>я Гуранского с/</w:t>
            </w:r>
            <w:proofErr w:type="gramStart"/>
            <w:r w:rsidR="00F47497">
              <w:rPr>
                <w:color w:val="000000"/>
                <w:sz w:val="21"/>
                <w:szCs w:val="21"/>
              </w:rPr>
              <w:t>п</w:t>
            </w:r>
            <w:proofErr w:type="gramEnd"/>
            <w:r w:rsidR="00F47497">
              <w:rPr>
                <w:color w:val="000000"/>
                <w:sz w:val="21"/>
                <w:szCs w:val="21"/>
              </w:rPr>
              <w:t>;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</w:t>
            </w:r>
            <w:r w:rsidR="00F47497">
              <w:rPr>
                <w:sz w:val="21"/>
                <w:szCs w:val="21"/>
              </w:rPr>
              <w:t>вления льгот по местным налогам;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="00F47497">
              <w:rPr>
                <w:sz w:val="21"/>
                <w:szCs w:val="21"/>
              </w:rPr>
              <w:t>э</w:t>
            </w:r>
            <w:r w:rsidRPr="008A4A99">
              <w:rPr>
                <w:sz w:val="21"/>
                <w:szCs w:val="21"/>
              </w:rPr>
              <w:t>ффективное и рациональное использование земель муниципального образования</w:t>
            </w:r>
            <w:r w:rsidR="00F47497">
              <w:rPr>
                <w:sz w:val="21"/>
                <w:szCs w:val="21"/>
              </w:rPr>
              <w:t>;</w:t>
            </w:r>
          </w:p>
          <w:p w:rsidR="00A63C09" w:rsidRPr="009B7724" w:rsidRDefault="00A63C09" w:rsidP="00F47497">
            <w:pPr>
              <w:pStyle w:val="aa"/>
              <w:rPr>
                <w:sz w:val="21"/>
                <w:szCs w:val="21"/>
              </w:rPr>
            </w:pPr>
            <w:r w:rsidRPr="009B7724">
              <w:rPr>
                <w:sz w:val="21"/>
                <w:szCs w:val="21"/>
              </w:rPr>
              <w:t>-</w:t>
            </w:r>
            <w:r w:rsidR="009B7724">
              <w:rPr>
                <w:sz w:val="21"/>
                <w:szCs w:val="21"/>
              </w:rPr>
              <w:t xml:space="preserve"> </w:t>
            </w:r>
            <w:r w:rsidR="00F47497">
              <w:rPr>
                <w:sz w:val="21"/>
                <w:szCs w:val="21"/>
              </w:rPr>
              <w:t>ф</w:t>
            </w:r>
            <w:r w:rsidRPr="009B7724">
              <w:rPr>
                <w:sz w:val="21"/>
                <w:szCs w:val="21"/>
              </w:rPr>
              <w:t>ормирование и улучшение условий и материально-технич</w:t>
            </w:r>
            <w:r w:rsidR="00F47497">
              <w:rPr>
                <w:sz w:val="21"/>
                <w:szCs w:val="21"/>
              </w:rPr>
              <w:t>еской базы для занятий футболом.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Сроки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A667FD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Целевые показатели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F47497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  <w:r w:rsidR="00F47497">
              <w:rPr>
                <w:sz w:val="21"/>
                <w:szCs w:val="21"/>
              </w:rPr>
              <w:t>;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п</w:t>
            </w:r>
            <w:r w:rsidRPr="008A4A99">
              <w:rPr>
                <w:sz w:val="21"/>
                <w:szCs w:val="21"/>
              </w:rPr>
              <w:t>овышение доли доходов в муниципальный бюджет от уплаты зем</w:t>
            </w:r>
            <w:r w:rsidR="00F47497">
              <w:rPr>
                <w:sz w:val="21"/>
                <w:szCs w:val="21"/>
              </w:rPr>
              <w:t>ельного налога;</w:t>
            </w:r>
            <w:r w:rsidRPr="008A4A99">
              <w:rPr>
                <w:sz w:val="21"/>
                <w:szCs w:val="21"/>
              </w:rPr>
              <w:t xml:space="preserve"> </w:t>
            </w:r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с</w:t>
            </w:r>
            <w:r w:rsidRPr="008A4A99">
              <w:rPr>
                <w:sz w:val="21"/>
                <w:szCs w:val="21"/>
              </w:rPr>
              <w:t>нижение недоимки в бюджет поселе</w:t>
            </w:r>
            <w:r w:rsidR="00F47497">
              <w:rPr>
                <w:sz w:val="21"/>
                <w:szCs w:val="21"/>
              </w:rPr>
              <w:t>ния от уплаты земельного налога;</w:t>
            </w:r>
          </w:p>
          <w:p w:rsidR="00433B5A" w:rsidRDefault="00F47497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433B5A" w:rsidRPr="00433B5A">
              <w:rPr>
                <w:sz w:val="21"/>
                <w:szCs w:val="21"/>
              </w:rPr>
              <w:t>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  <w:r>
              <w:rPr>
                <w:sz w:val="21"/>
                <w:szCs w:val="21"/>
              </w:rPr>
              <w:t>;</w:t>
            </w:r>
          </w:p>
          <w:p w:rsidR="00A63C09" w:rsidRPr="00A63C09" w:rsidRDefault="00A63C09" w:rsidP="008A4A99">
            <w:pPr>
              <w:pStyle w:val="aa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оздание благоприятных 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условий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 для обеспечения доступности занятий футболом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3B020C" w:rsidRPr="007E3B06" w:rsidTr="00F47497">
        <w:trPr>
          <w:trHeight w:val="3139"/>
        </w:trPr>
        <w:tc>
          <w:tcPr>
            <w:tcW w:w="1928" w:type="dxa"/>
            <w:vAlign w:val="center"/>
          </w:tcPr>
          <w:p w:rsidR="003B020C" w:rsidRPr="007E3B06" w:rsidRDefault="003B020C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Подпрограммы </w:t>
            </w:r>
            <w:r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1. Обеспечение деятельности главы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и администрации Гуранского с/п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2. Повышение эффективности бюджетных расходов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3. Развитие инфраструктуры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4. Обеспечение комплексного пространственного и территориального развития Гуранского сельского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5. Обеспечение комплексных мер безопасности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 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6. Развитие сферы культуры и спорта на территории Гуранского сельского поселения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3B020C" w:rsidRPr="003B020C" w:rsidRDefault="003B020C" w:rsidP="008A4A99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 xml:space="preserve">8. Использование и охрана земель </w:t>
            </w:r>
            <w:proofErr w:type="gramStart"/>
            <w:r w:rsidRPr="003B020C">
              <w:rPr>
                <w:sz w:val="21"/>
                <w:szCs w:val="21"/>
              </w:rPr>
              <w:t>на</w:t>
            </w:r>
            <w:proofErr w:type="gramEnd"/>
            <w:r w:rsidRPr="003B020C">
              <w:rPr>
                <w:sz w:val="21"/>
                <w:szCs w:val="21"/>
              </w:rPr>
              <w:t xml:space="preserve"> </w:t>
            </w:r>
            <w:proofErr w:type="gramStart"/>
            <w:r w:rsidRPr="003B020C">
              <w:rPr>
                <w:sz w:val="21"/>
                <w:szCs w:val="21"/>
              </w:rPr>
              <w:t>муниципального</w:t>
            </w:r>
            <w:proofErr w:type="gramEnd"/>
            <w:r w:rsidRPr="003B020C">
              <w:rPr>
                <w:sz w:val="21"/>
                <w:szCs w:val="21"/>
              </w:rPr>
              <w:t xml:space="preserve"> образования Гуранского сельс</w:t>
            </w:r>
            <w:r>
              <w:rPr>
                <w:sz w:val="21"/>
                <w:szCs w:val="21"/>
              </w:rPr>
              <w:t>кого поселения на 2022-2025гг.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Ресурсное обеспечение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B45440">
              <w:rPr>
                <w:b/>
                <w:sz w:val="21"/>
                <w:szCs w:val="21"/>
              </w:rPr>
              <w:t>9</w:t>
            </w:r>
            <w:r w:rsidR="00713CBD">
              <w:rPr>
                <w:b/>
                <w:sz w:val="21"/>
                <w:szCs w:val="21"/>
              </w:rPr>
              <w:t>6</w:t>
            </w:r>
            <w:r w:rsidR="00933579">
              <w:rPr>
                <w:b/>
                <w:sz w:val="21"/>
                <w:szCs w:val="21"/>
              </w:rPr>
              <w:t> </w:t>
            </w:r>
            <w:r w:rsidR="00713CBD">
              <w:rPr>
                <w:b/>
                <w:sz w:val="21"/>
                <w:szCs w:val="21"/>
              </w:rPr>
              <w:t>158,3</w:t>
            </w:r>
            <w:r w:rsidR="0072292B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9B550F">
              <w:rPr>
                <w:sz w:val="21"/>
                <w:szCs w:val="21"/>
              </w:rPr>
              <w:t>15</w:t>
            </w:r>
            <w:r w:rsidR="00E62B4D">
              <w:rPr>
                <w:sz w:val="21"/>
                <w:szCs w:val="21"/>
              </w:rPr>
              <w:t xml:space="preserve"> </w:t>
            </w:r>
            <w:r w:rsidR="009B550F">
              <w:rPr>
                <w:sz w:val="21"/>
                <w:szCs w:val="21"/>
              </w:rPr>
              <w:t>377,1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9402BE">
              <w:rPr>
                <w:sz w:val="21"/>
                <w:szCs w:val="21"/>
              </w:rPr>
              <w:t>26</w:t>
            </w:r>
            <w:r w:rsidR="00E62B4D">
              <w:rPr>
                <w:sz w:val="21"/>
                <w:szCs w:val="21"/>
              </w:rPr>
              <w:t xml:space="preserve"> </w:t>
            </w:r>
            <w:r w:rsidR="009402BE">
              <w:rPr>
                <w:sz w:val="21"/>
                <w:szCs w:val="21"/>
              </w:rPr>
              <w:t>6</w:t>
            </w:r>
            <w:r w:rsidR="00B92EF6">
              <w:rPr>
                <w:sz w:val="21"/>
                <w:szCs w:val="21"/>
              </w:rPr>
              <w:t>60,0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2</w:t>
            </w:r>
            <w:r w:rsidR="00713CBD">
              <w:rPr>
                <w:sz w:val="21"/>
                <w:szCs w:val="21"/>
              </w:rPr>
              <w:t>3</w:t>
            </w:r>
            <w:r w:rsidR="00933579">
              <w:rPr>
                <w:sz w:val="21"/>
                <w:szCs w:val="21"/>
              </w:rPr>
              <w:t> </w:t>
            </w:r>
            <w:r w:rsidR="00713CBD">
              <w:rPr>
                <w:sz w:val="21"/>
                <w:szCs w:val="21"/>
              </w:rPr>
              <w:t>885</w:t>
            </w:r>
            <w:r w:rsidR="00933579">
              <w:rPr>
                <w:sz w:val="21"/>
                <w:szCs w:val="21"/>
              </w:rPr>
              <w:t>,</w:t>
            </w:r>
            <w:r w:rsidR="00713CBD">
              <w:rPr>
                <w:sz w:val="21"/>
                <w:szCs w:val="21"/>
              </w:rPr>
              <w:t>9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14</w:t>
            </w:r>
            <w:r w:rsidR="00E62B4D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212E8D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15</w:t>
            </w:r>
            <w:r w:rsidR="00E62B4D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893,</w:t>
            </w:r>
            <w:r w:rsidR="00212E8D">
              <w:rPr>
                <w:sz w:val="21"/>
                <w:szCs w:val="21"/>
              </w:rPr>
              <w:t>4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</w:t>
            </w:r>
            <w:r w:rsidRPr="007E3B06">
              <w:rPr>
                <w:sz w:val="21"/>
                <w:szCs w:val="21"/>
              </w:rPr>
              <w:lastRenderedPageBreak/>
              <w:t xml:space="preserve">результаты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="00F47497">
              <w:rPr>
                <w:bCs/>
                <w:sz w:val="21"/>
                <w:szCs w:val="21"/>
              </w:rPr>
              <w:t>занятости;</w:t>
            </w:r>
            <w:r w:rsidRPr="007E3B06">
              <w:rPr>
                <w:bCs/>
                <w:sz w:val="21"/>
                <w:szCs w:val="21"/>
              </w:rPr>
              <w:t xml:space="preserve">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</w:t>
            </w:r>
            <w:r w:rsidR="00F47497">
              <w:rPr>
                <w:sz w:val="21"/>
                <w:szCs w:val="21"/>
              </w:rPr>
              <w:t>ель МО;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433B5A"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lastRenderedPageBreak/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>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83290D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lastRenderedPageBreak/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3B020C">
          <w:footerReference w:type="default" r:id="rId11"/>
          <w:pgSz w:w="11906" w:h="16838"/>
          <w:pgMar w:top="284" w:right="454" w:bottom="284" w:left="1418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светоточек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Pr="00C12CE2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6146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1984"/>
        <w:gridCol w:w="1134"/>
        <w:gridCol w:w="1134"/>
        <w:gridCol w:w="3402"/>
        <w:gridCol w:w="2997"/>
      </w:tblGrid>
      <w:tr w:rsidR="009212F4" w:rsidRPr="00070069" w:rsidTr="00D42EA3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</w:t>
            </w:r>
            <w:r w:rsidR="00571E98" w:rsidRPr="00070069">
              <w:t>ачал</w:t>
            </w:r>
            <w:r>
              <w:t>о</w:t>
            </w:r>
            <w:r w:rsidR="00571E98" w:rsidRPr="00070069">
              <w:t xml:space="preserve"> реализации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О</w:t>
            </w:r>
            <w:r w:rsidR="00571E98" w:rsidRPr="00070069">
              <w:t>кончани</w:t>
            </w:r>
            <w:r>
              <w:t>е</w:t>
            </w:r>
            <w:r w:rsidR="00571E98" w:rsidRPr="00070069">
              <w:t xml:space="preserve"> реализации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D42EA3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C12CE2" w:rsidRPr="00070069" w:rsidTr="00C12CE2">
        <w:trPr>
          <w:trHeight w:val="442"/>
        </w:trPr>
        <w:tc>
          <w:tcPr>
            <w:tcW w:w="817" w:type="dxa"/>
          </w:tcPr>
          <w:p w:rsidR="00C12CE2" w:rsidRPr="00070069" w:rsidRDefault="00C12CE2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29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 и администрации Гуранского с/п на </w:t>
            </w:r>
            <w:r>
              <w:t>2021-2025</w:t>
            </w:r>
            <w:r w:rsidRPr="0000181D">
              <w:t>гг»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D42EA3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C12CE2" w:rsidRPr="00070069" w:rsidTr="00C12CE2">
        <w:trPr>
          <w:trHeight w:val="412"/>
        </w:trPr>
        <w:tc>
          <w:tcPr>
            <w:tcW w:w="817" w:type="dxa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>
              <w:t>2021-2025</w:t>
            </w:r>
            <w:r w:rsidRPr="00062F7D">
              <w:t>гг»</w:t>
            </w: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 w:rsidR="00C12CE2">
              <w:t>ОМС</w:t>
            </w:r>
          </w:p>
        </w:tc>
      </w:tr>
      <w:tr w:rsidR="00C12CE2" w:rsidRPr="00070069" w:rsidTr="00C12CE2">
        <w:trPr>
          <w:trHeight w:val="460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Default="00C12CE2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>
              <w:t>2021-2025</w:t>
            </w:r>
            <w:r w:rsidRPr="002F256E"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количества пожаров</w:t>
            </w:r>
            <w:r w:rsidR="00F47497">
              <w:t>;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материального ущерба от пожаров</w:t>
            </w:r>
            <w:r w:rsidR="00F47497">
              <w:t>;</w:t>
            </w:r>
          </w:p>
          <w:p w:rsidR="00F47497" w:rsidRDefault="002F256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 xml:space="preserve">добровольной пожарной дружины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="00F47497">
              <w:t>;</w:t>
            </w:r>
          </w:p>
          <w:p w:rsidR="00F47497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оперативность пожаротушения; </w:t>
            </w:r>
          </w:p>
          <w:p w:rsidR="002F256E" w:rsidRPr="00ED06EB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з</w:t>
            </w:r>
            <w:r w:rsidR="002F256E" w:rsidRPr="00ED06EB">
              <w:t>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C12CE2" w:rsidRPr="00070069" w:rsidTr="00C12CE2">
        <w:trPr>
          <w:trHeight w:val="379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="002F256E" w:rsidRPr="00070069">
              <w:t>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F4749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6B243F" w:rsidRPr="00070069" w:rsidTr="0001587C">
        <w:trPr>
          <w:trHeight w:val="70"/>
        </w:trPr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6B243F" w:rsidRPr="00ED06EB" w:rsidRDefault="006B243F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 xml:space="preserve">остановка территории </w:t>
            </w:r>
            <w:r w:rsidR="00C12CE2">
              <w:t>с/</w:t>
            </w:r>
            <w:proofErr w:type="gramStart"/>
            <w:r w:rsidR="00C12CE2">
              <w:t>п</w:t>
            </w:r>
            <w:proofErr w:type="gramEnd"/>
            <w:r w:rsidRPr="00ED06EB">
              <w:t xml:space="preserve"> и населенного пункта на кадастровый </w:t>
            </w:r>
            <w:r w:rsidRPr="00ED06EB">
              <w:lastRenderedPageBreak/>
              <w:t>учет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C12CE2" w:rsidRPr="00070069" w:rsidTr="00C12CE2">
        <w:trPr>
          <w:trHeight w:val="407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2021-2025гг.»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>
              <w:t>«</w:t>
            </w:r>
            <w:r w:rsidR="00F869A8" w:rsidRPr="00ED06EB">
              <w:t>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t xml:space="preserve"> обслуживания»</w:t>
            </w:r>
            <w:r w:rsidR="00F869A8" w:rsidRPr="00ED06EB">
              <w:t xml:space="preserve"> </w:t>
            </w:r>
            <w:r>
              <w:t xml:space="preserve">     </w:t>
            </w:r>
            <w:r w:rsidR="00F869A8" w:rsidRPr="00ED06EB">
              <w:t xml:space="preserve">   </w:t>
            </w:r>
            <w:r>
              <w:t xml:space="preserve">                              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оля населения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Pr="00ED06EB">
              <w:t>, привл</w:t>
            </w:r>
            <w:r w:rsidR="00F47497">
              <w:t xml:space="preserve">еченная к культурно-массовым  </w:t>
            </w:r>
            <w:r w:rsidRPr="00ED06EB">
              <w:t>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F47497" w:rsidRDefault="00286CF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  <w:r w:rsidR="00F47497">
              <w:t xml:space="preserve"> </w:t>
            </w: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</w:t>
            </w:r>
            <w:r w:rsidR="00F47497">
              <w:t>риятиям на территории поселения</w:t>
            </w:r>
          </w:p>
        </w:tc>
      </w:tr>
      <w:tr w:rsidR="00C12CE2" w:rsidRPr="00070069" w:rsidTr="00C12CE2">
        <w:trPr>
          <w:trHeight w:val="335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6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E748AD">
              <w:rPr>
                <w:color w:val="000000"/>
              </w:rPr>
              <w:t>гг.»</w:t>
            </w: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</w:t>
            </w:r>
            <w:r w:rsidR="00C12CE2">
              <w:t>рафических и кадастровых работ»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C12CE2" w:rsidRPr="00070069" w:rsidTr="00C12CE2">
        <w:trPr>
          <w:trHeight w:val="419"/>
        </w:trPr>
        <w:tc>
          <w:tcPr>
            <w:tcW w:w="817" w:type="dxa"/>
            <w:vAlign w:val="center"/>
          </w:tcPr>
          <w:p w:rsidR="00C12CE2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6B243F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="006B243F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004C37" w:rsidRPr="00ED06EB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="00F47497">
              <w:rPr>
                <w:color w:val="000000"/>
              </w:rPr>
              <w:t>э</w:t>
            </w:r>
            <w:r w:rsidRPr="00004C37">
              <w:rPr>
                <w:color w:val="000000"/>
              </w:rPr>
              <w:t>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C12CE2" w:rsidRPr="00ED06EB" w:rsidTr="00C12CE2">
        <w:trPr>
          <w:trHeight w:val="423"/>
        </w:trPr>
        <w:tc>
          <w:tcPr>
            <w:tcW w:w="817" w:type="dxa"/>
            <w:vAlign w:val="center"/>
          </w:tcPr>
          <w:p w:rsidR="00C12CE2" w:rsidRPr="00ED06EB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BFBFBF" w:themeFill="background1" w:themeFillShade="BF"/>
            <w:vAlign w:val="center"/>
          </w:tcPr>
          <w:p w:rsidR="00C12CE2" w:rsidRPr="00004C37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  <w:r w:rsidRPr="00683766">
              <w:rPr>
                <w:b/>
              </w:rPr>
              <w:t>Подпрограмма 8</w:t>
            </w:r>
            <w:r>
              <w:rPr>
                <w:b/>
              </w:rPr>
              <w:t>.</w:t>
            </w:r>
            <w:r w:rsidRPr="00683766">
              <w:t xml:space="preserve"> «Использование и охрана земель муниципального образования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683766">
              <w:t xml:space="preserve"> на 2022-2025 гг.»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6A4AEF" w:rsidRDefault="00D3110D" w:rsidP="005021C1">
            <w:r w:rsidRPr="00D3110D">
              <w:t>«Мероприятия по выявлению фактов самовольн</w:t>
            </w:r>
            <w:r w:rsidR="006B243F">
              <w:t>ого занятия земельных участков»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6B243F">
            <w:pPr>
              <w:jc w:val="center"/>
            </w:pPr>
            <w:r w:rsidRPr="00AD3F82">
              <w:t>Повышение доли доходов в муниципальный бюд</w:t>
            </w:r>
            <w:r w:rsidR="006B243F">
              <w:t>жет от уплаты земельного налога</w:t>
            </w:r>
          </w:p>
        </w:tc>
        <w:tc>
          <w:tcPr>
            <w:tcW w:w="3118" w:type="dxa"/>
          </w:tcPr>
          <w:p w:rsidR="00D3110D" w:rsidRDefault="00D3110D" w:rsidP="006B243F">
            <w:pPr>
              <w:jc w:val="center"/>
            </w:pPr>
            <w:r w:rsidRPr="00AD3F82">
              <w:t xml:space="preserve">Обеспечение организации рационального использования и охраны земель </w:t>
            </w:r>
            <w:r w:rsidR="006B243F">
              <w:t>МО</w:t>
            </w:r>
          </w:p>
        </w:tc>
      </w:tr>
      <w:tr w:rsidR="00D3110D" w:rsidRPr="00ED06EB" w:rsidTr="00C12CE2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6B243F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</w:t>
            </w:r>
            <w:r w:rsidR="006B243F">
              <w:t>шению экологической обстановки»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Pr="00C302B6" w:rsidRDefault="00D3110D" w:rsidP="006B243F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</w:t>
            </w:r>
            <w:r w:rsidR="006B243F">
              <w:rPr>
                <w:rStyle w:val="dash041e0431044b0447043d044b0439char"/>
              </w:rPr>
              <w:t>жет от уплаты земельного налога</w:t>
            </w:r>
          </w:p>
        </w:tc>
        <w:tc>
          <w:tcPr>
            <w:tcW w:w="3118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 xml:space="preserve">Обеспечение организации рационального использования и охраны земель </w:t>
            </w:r>
            <w:r w:rsidR="006B243F">
              <w:rPr>
                <w:rStyle w:val="dash041e0431044b0447043d044b0439char"/>
              </w:rPr>
              <w:t>МО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C12CE2" w:rsidRDefault="00C12CE2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</w:t>
      </w:r>
      <w:r w:rsidR="00023E23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943"/>
        <w:gridCol w:w="7088"/>
      </w:tblGrid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045986" w:rsidP="0004598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 w:rsidR="00C22BBE"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764B06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0477FF">
              <w:rPr>
                <w:b/>
                <w:sz w:val="21"/>
                <w:szCs w:val="21"/>
              </w:rPr>
              <w:t>4</w:t>
            </w:r>
            <w:r w:rsidR="00713CBD">
              <w:rPr>
                <w:b/>
                <w:sz w:val="21"/>
                <w:szCs w:val="21"/>
              </w:rPr>
              <w:t>7</w:t>
            </w:r>
            <w:r w:rsidR="009F6143">
              <w:rPr>
                <w:b/>
                <w:sz w:val="21"/>
                <w:szCs w:val="21"/>
              </w:rPr>
              <w:t> </w:t>
            </w:r>
            <w:r w:rsidR="00713CBD">
              <w:rPr>
                <w:b/>
                <w:sz w:val="21"/>
                <w:szCs w:val="21"/>
              </w:rPr>
              <w:t>855</w:t>
            </w:r>
            <w:r w:rsidR="009F6143">
              <w:rPr>
                <w:b/>
                <w:sz w:val="21"/>
                <w:szCs w:val="21"/>
              </w:rPr>
              <w:t>,0</w:t>
            </w:r>
            <w:r w:rsidR="005B5C29">
              <w:rPr>
                <w:b/>
                <w:sz w:val="21"/>
                <w:szCs w:val="21"/>
              </w:rPr>
              <w:t xml:space="preserve"> </w:t>
            </w:r>
            <w:r w:rsidR="000477FF" w:rsidRPr="000477FF">
              <w:rPr>
                <w:sz w:val="21"/>
                <w:szCs w:val="21"/>
              </w:rPr>
              <w:t>т.</w:t>
            </w:r>
            <w:r w:rsidR="000477FF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</w:t>
            </w:r>
            <w:r w:rsidR="00536C69">
              <w:rPr>
                <w:sz w:val="21"/>
                <w:szCs w:val="21"/>
              </w:rPr>
              <w:t>ей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A340EE">
              <w:t>8</w:t>
            </w:r>
            <w:r w:rsidR="00C15377">
              <w:t xml:space="preserve"> </w:t>
            </w:r>
            <w:r w:rsidR="00A340EE">
              <w:t>353,</w:t>
            </w:r>
            <w:r w:rsidR="006D61BF">
              <w:t>5</w:t>
            </w:r>
            <w:r w:rsidR="0050205E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536C69" w:rsidRPr="00536C69">
              <w:rPr>
                <w:sz w:val="21"/>
                <w:szCs w:val="21"/>
              </w:rPr>
              <w:t>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9402BE">
              <w:t>10</w:t>
            </w:r>
            <w:r w:rsidR="00C15377">
              <w:t xml:space="preserve"> </w:t>
            </w:r>
            <w:r w:rsidR="009402BE">
              <w:t>4</w:t>
            </w:r>
            <w:r w:rsidR="007C5799">
              <w:t>71</w:t>
            </w:r>
            <w:r w:rsidR="009402BE">
              <w:t>,</w:t>
            </w:r>
            <w:r w:rsidR="003E1223">
              <w:t xml:space="preserve">8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0477FF">
              <w:rPr>
                <w:sz w:val="21"/>
                <w:szCs w:val="21"/>
              </w:rPr>
              <w:t>–</w:t>
            </w:r>
            <w:r w:rsidR="00A26D4F">
              <w:t xml:space="preserve"> </w:t>
            </w:r>
            <w:r w:rsidR="00C15377">
              <w:t>1</w:t>
            </w:r>
            <w:r w:rsidR="00713CBD">
              <w:t>2</w:t>
            </w:r>
            <w:r w:rsidR="009F6143">
              <w:t> </w:t>
            </w:r>
            <w:r w:rsidR="00713CBD">
              <w:t>139</w:t>
            </w:r>
            <w:r w:rsidR="009F6143">
              <w:t>,8</w:t>
            </w:r>
            <w:r w:rsidR="00C15377"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</w:t>
            </w:r>
            <w:r w:rsidR="00C15377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1A50DD" w:rsidP="00C1537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</w:t>
            </w:r>
            <w:r w:rsidR="00713CBD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448,</w:t>
            </w:r>
            <w:r w:rsidR="00C15377">
              <w:rPr>
                <w:sz w:val="21"/>
                <w:szCs w:val="21"/>
              </w:rPr>
              <w:t>3</w:t>
            </w:r>
            <w:r w:rsidR="006815FC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 подпрограммы, сроки реализации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Основной целью подпрограммы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является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: осуществление эффективной муниципальной политики в Гуранском сельском поселении.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-обеспечение деятельности главы Гуранского сельского поселения и Администрации Гуранского сельского поселения;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Оценкой выполнения задач будут являться следующие целевые показатели: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доля исполненных полномочий Администрации Гуранского сельского поселения без нарушений к общему количеству полномочий;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- количество муниципальных служащих, прошедших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обучение по повышению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квалификации;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обеспечение работников администрации техническими и материальными средствами для своевременного выполнения их полномочий.</w:t>
      </w:r>
    </w:p>
    <w:p w:rsidR="00FC4E63" w:rsidRPr="00C12CE2" w:rsidRDefault="00FC4E63" w:rsidP="00FC4E63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2021-2025гг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2. Основные мероприятия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1. Обеспечение деятельности главы Гуранского сельского поселения и Администрации Гуранского сельского поселения</w:t>
      </w: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2. Повышение квалификации муниципальных служащих.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3. Управление средствами резервного фонда администраций сельских поселений;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4. 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соглашениями (межбюджетные трансферты бюджетам муниципальных районов из бюджетов поселений)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5.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FC4E63" w:rsidRPr="00C12CE2" w:rsidRDefault="00FC4E63" w:rsidP="00FC4E63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Устава Гуранского муниципального образования.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C12CE2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предусмотрены.</w:t>
      </w:r>
    </w:p>
    <w:p w:rsidR="00FC4E63" w:rsidRPr="00C12CE2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6. 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Сведения об участии в подпрограмме государственных внебюджетных фондов</w:t>
      </w:r>
    </w:p>
    <w:p w:rsidR="00FC4E63" w:rsidRPr="00C12CE2" w:rsidRDefault="00FC4E63" w:rsidP="00FC4E6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2CE2" w:rsidRDefault="00C12CE2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0205E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983E0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045986" w:rsidRPr="00FD41EF" w:rsidTr="00FC4E63">
        <w:tc>
          <w:tcPr>
            <w:tcW w:w="2943" w:type="dxa"/>
            <w:vAlign w:val="center"/>
          </w:tcPr>
          <w:p w:rsidR="00045986" w:rsidRPr="00FD41EF" w:rsidRDefault="00045986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45986" w:rsidRPr="006815FC" w:rsidRDefault="00045986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D41EF" w:rsidRPr="00FD41EF" w:rsidTr="00FC4E63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C4E63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C4E63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C4E63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C4E63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C15377">
              <w:rPr>
                <w:b/>
                <w:sz w:val="21"/>
                <w:szCs w:val="21"/>
              </w:rPr>
              <w:t>1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B330CD">
              <w:t>17,9</w:t>
            </w:r>
            <w: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="00673FAB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21</w:t>
            </w:r>
            <w:r w:rsidR="00C15377"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</w:tc>
      </w:tr>
      <w:tr w:rsidR="00FD41EF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местный бюджет</w:t>
            </w:r>
            <w:r w:rsidR="005E4D65">
              <w:rPr>
                <w:sz w:val="21"/>
                <w:szCs w:val="21"/>
              </w:rPr>
              <w:t>;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дефицита бюджета Гуранского се</w:t>
            </w:r>
            <w:r w:rsidR="005E4D65">
              <w:rPr>
                <w:sz w:val="21"/>
                <w:szCs w:val="21"/>
              </w:rPr>
              <w:t>льского поселения не более 7,5%;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5E4D6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5E4D65" w:rsidRDefault="003A4604" w:rsidP="00E9213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Цель и задачи подпрограммы, целевые показатели </w:t>
      </w:r>
      <w:r w:rsidR="005E3F94" w:rsidRPr="005E4D65">
        <w:rPr>
          <w:rFonts w:ascii="Times New Roman" w:hAnsi="Times New Roman" w:cs="Times New Roman"/>
          <w:b/>
          <w:sz w:val="21"/>
          <w:szCs w:val="21"/>
          <w:u w:val="single"/>
        </w:rPr>
        <w:t>п</w:t>
      </w:r>
      <w:r w:rsidR="00E92135">
        <w:rPr>
          <w:rFonts w:ascii="Times New Roman" w:hAnsi="Times New Roman" w:cs="Times New Roman"/>
          <w:b/>
          <w:sz w:val="21"/>
          <w:szCs w:val="21"/>
          <w:u w:val="single"/>
        </w:rPr>
        <w:t xml:space="preserve">одпрограммы, 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сроки реализации</w:t>
      </w:r>
    </w:p>
    <w:p w:rsidR="00E92135" w:rsidRDefault="00E92135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A4604" w:rsidRPr="005E4D65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является</w:t>
      </w:r>
      <w:r w:rsidR="009001A8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повышение эффективности бюджетных расходов </w:t>
      </w:r>
      <w:r w:rsidR="00145AE4" w:rsidRPr="005E4D65">
        <w:rPr>
          <w:rFonts w:ascii="Times New Roman" w:hAnsi="Times New Roman" w:cs="Times New Roman"/>
          <w:sz w:val="21"/>
          <w:szCs w:val="21"/>
        </w:rPr>
        <w:t xml:space="preserve">Гуранского </w:t>
      </w:r>
      <w:r w:rsidR="003A4604" w:rsidRPr="005E4D65">
        <w:rPr>
          <w:rFonts w:ascii="Times New Roman" w:hAnsi="Times New Roman" w:cs="Times New Roman"/>
          <w:sz w:val="21"/>
          <w:szCs w:val="21"/>
        </w:rPr>
        <w:t>сельского поселения.</w:t>
      </w:r>
    </w:p>
    <w:p w:rsidR="003A4604" w:rsidRPr="005E4D65" w:rsidRDefault="00A004B1" w:rsidP="005A2A39">
      <w:pPr>
        <w:pStyle w:val="aa"/>
        <w:ind w:right="-2" w:firstLine="709"/>
        <w:jc w:val="both"/>
        <w:rPr>
          <w:sz w:val="21"/>
          <w:szCs w:val="21"/>
        </w:rPr>
      </w:pPr>
      <w:r w:rsidRPr="005E4D65">
        <w:rPr>
          <w:b/>
          <w:color w:val="000000"/>
          <w:sz w:val="21"/>
          <w:szCs w:val="21"/>
        </w:rPr>
        <w:t>Для достижения</w:t>
      </w:r>
      <w:r w:rsidR="003E7ECF" w:rsidRPr="005E4D65">
        <w:rPr>
          <w:b/>
          <w:color w:val="000000"/>
          <w:sz w:val="21"/>
          <w:szCs w:val="21"/>
        </w:rPr>
        <w:t xml:space="preserve"> </w:t>
      </w:r>
      <w:r w:rsidRPr="005E4D65">
        <w:rPr>
          <w:b/>
          <w:color w:val="000000"/>
          <w:sz w:val="21"/>
          <w:szCs w:val="21"/>
        </w:rPr>
        <w:t>данной цели необходимо выполнить следующие</w:t>
      </w:r>
      <w:r w:rsidR="003A4604" w:rsidRPr="005E4D65">
        <w:rPr>
          <w:color w:val="000000"/>
          <w:sz w:val="21"/>
          <w:szCs w:val="21"/>
        </w:rPr>
        <w:t xml:space="preserve"> </w:t>
      </w:r>
      <w:r w:rsidRPr="005E4D65">
        <w:rPr>
          <w:b/>
          <w:sz w:val="21"/>
          <w:szCs w:val="21"/>
        </w:rPr>
        <w:t>з</w:t>
      </w:r>
      <w:r w:rsidR="003A4604" w:rsidRPr="005E4D65">
        <w:rPr>
          <w:b/>
          <w:sz w:val="21"/>
          <w:szCs w:val="21"/>
        </w:rPr>
        <w:t>адачи</w:t>
      </w:r>
      <w:r w:rsidRPr="005E4D65">
        <w:rPr>
          <w:b/>
          <w:sz w:val="21"/>
          <w:szCs w:val="21"/>
        </w:rPr>
        <w:t>:</w:t>
      </w:r>
      <w:r w:rsidR="003E7ECF" w:rsidRPr="005E4D65">
        <w:rPr>
          <w:b/>
          <w:sz w:val="21"/>
          <w:szCs w:val="21"/>
        </w:rPr>
        <w:t xml:space="preserve"> </w:t>
      </w:r>
    </w:p>
    <w:p w:rsidR="00FC4E63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сбалансированно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и устойчивости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711BF6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сельского </w:t>
      </w:r>
      <w:r w:rsidR="00FC4E63" w:rsidRPr="005E4D65">
        <w:rPr>
          <w:rFonts w:ascii="Times New Roman" w:hAnsi="Times New Roman" w:cs="Times New Roman"/>
          <w:sz w:val="21"/>
          <w:szCs w:val="21"/>
        </w:rPr>
        <w:t>поселения;</w:t>
      </w:r>
    </w:p>
    <w:p w:rsidR="003A4604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прозрачности и открыто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3A4604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604" w:rsidRPr="005E4D65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Оценкой выполненных задач  будут следующие целевые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показатели</w:t>
      </w:r>
      <w:r w:rsidR="00E234D9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FC4E63" w:rsidRPr="005E4D65" w:rsidRDefault="00103406" w:rsidP="00FC4E63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размер дефицита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FC4E63" w:rsidRPr="005E4D65">
        <w:rPr>
          <w:rFonts w:ascii="Times New Roman" w:hAnsi="Times New Roman" w:cs="Times New Roman"/>
          <w:sz w:val="21"/>
          <w:szCs w:val="21"/>
        </w:rPr>
        <w:t xml:space="preserve"> муниципального образования;</w:t>
      </w:r>
    </w:p>
    <w:p w:rsidR="003D67D5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местные бюджеты к предыдущему году (в нормативах текущего года</w:t>
      </w:r>
      <w:r w:rsidR="003D67D5" w:rsidRPr="005E4D65">
        <w:rPr>
          <w:rFonts w:ascii="Times New Roman" w:hAnsi="Times New Roman" w:cs="Times New Roman"/>
          <w:sz w:val="21"/>
          <w:szCs w:val="21"/>
        </w:rPr>
        <w:t>;</w:t>
      </w:r>
    </w:p>
    <w:p w:rsidR="00103406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5E4D65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lastRenderedPageBreak/>
        <w:t>Сроки реализации подпрограммы: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5E4D65">
        <w:rPr>
          <w:rFonts w:ascii="Times New Roman" w:hAnsi="Times New Roman" w:cs="Times New Roman"/>
          <w:sz w:val="21"/>
          <w:szCs w:val="21"/>
        </w:rPr>
        <w:t>2021-2025</w:t>
      </w:r>
      <w:r w:rsidRPr="005E4D65">
        <w:rPr>
          <w:rFonts w:ascii="Times New Roman" w:hAnsi="Times New Roman" w:cs="Times New Roman"/>
          <w:sz w:val="21"/>
          <w:szCs w:val="21"/>
        </w:rPr>
        <w:t>гг</w:t>
      </w:r>
      <w:r w:rsidR="004804F1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3A4604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5E4D65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E92135" w:rsidRPr="005E4D65" w:rsidRDefault="00E9213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3D67D5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сбалансированности и устойчивости бюджета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</w:p>
    <w:p w:rsidR="003A4604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прозрачности и открыт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ости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</w:p>
    <w:p w:rsidR="00E020BA" w:rsidRPr="005E4D65" w:rsidRDefault="00B631CE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Перечень основных мероприятий подпрограммы представлен в Приложении </w:t>
      </w:r>
      <w:r w:rsidR="00381641" w:rsidRPr="005E4D65">
        <w:rPr>
          <w:rFonts w:ascii="Times New Roman" w:hAnsi="Times New Roman" w:cs="Times New Roman"/>
          <w:sz w:val="21"/>
          <w:szCs w:val="21"/>
        </w:rPr>
        <w:t>№</w:t>
      </w:r>
      <w:r w:rsidRPr="005E4D65">
        <w:rPr>
          <w:rFonts w:ascii="Times New Roman" w:hAnsi="Times New Roman" w:cs="Times New Roman"/>
          <w:sz w:val="21"/>
          <w:szCs w:val="21"/>
        </w:rPr>
        <w:t>2 к муниципальной программе</w:t>
      </w:r>
      <w:r w:rsidR="003D67D5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</w:p>
    <w:p w:rsidR="003D67D5" w:rsidRPr="005E4D65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711BF6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Меры муниципального регулирования, направленные на достижение </w:t>
      </w:r>
    </w:p>
    <w:p w:rsidR="000F7C1F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цели и задач подпрогра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ммы</w:t>
      </w:r>
    </w:p>
    <w:p w:rsidR="00E92135" w:rsidRPr="005E4D65" w:rsidRDefault="00E92135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5E4D65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B631CE" w:rsidRPr="005E4D65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B631CE" w:rsidRPr="005E4D65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5E4D65">
        <w:rPr>
          <w:sz w:val="21"/>
          <w:szCs w:val="21"/>
        </w:rPr>
        <w:t xml:space="preserve"> </w:t>
      </w:r>
      <w:r w:rsidR="006C41FD" w:rsidRPr="005E4D65">
        <w:rPr>
          <w:sz w:val="21"/>
          <w:szCs w:val="21"/>
        </w:rPr>
        <w:t>Гуранского</w:t>
      </w:r>
      <w:r w:rsidRPr="005E4D65">
        <w:rPr>
          <w:sz w:val="21"/>
          <w:szCs w:val="21"/>
        </w:rPr>
        <w:t xml:space="preserve"> сельского поселения. 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5E4D65">
        <w:rPr>
          <w:sz w:val="21"/>
          <w:szCs w:val="21"/>
        </w:rPr>
        <w:t xml:space="preserve"> </w:t>
      </w:r>
    </w:p>
    <w:p w:rsidR="00E201BD" w:rsidRPr="005E4D65" w:rsidRDefault="00B631CE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5E4D65">
        <w:rPr>
          <w:sz w:val="21"/>
          <w:szCs w:val="21"/>
        </w:rPr>
        <w:t>Программные мероприятия могут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E92135" w:rsidRDefault="00E92135" w:rsidP="00023A3F">
      <w:pPr>
        <w:pStyle w:val="aa"/>
        <w:ind w:firstLine="567"/>
        <w:jc w:val="center"/>
        <w:rPr>
          <w:b/>
          <w:sz w:val="21"/>
          <w:szCs w:val="21"/>
        </w:rPr>
      </w:pPr>
    </w:p>
    <w:p w:rsidR="00023A3F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Раздел</w:t>
      </w:r>
      <w:r w:rsidR="00023A3F" w:rsidRPr="00E92135">
        <w:rPr>
          <w:b/>
          <w:sz w:val="21"/>
          <w:szCs w:val="21"/>
          <w:u w:val="single"/>
        </w:rPr>
        <w:t xml:space="preserve"> 4</w:t>
      </w:r>
      <w:r>
        <w:rPr>
          <w:b/>
          <w:sz w:val="21"/>
          <w:szCs w:val="21"/>
          <w:u w:val="single"/>
        </w:rPr>
        <w:t>.</w:t>
      </w:r>
      <w:r w:rsidR="003E7ECF" w:rsidRPr="00E92135">
        <w:rPr>
          <w:b/>
          <w:sz w:val="21"/>
          <w:szCs w:val="21"/>
          <w:u w:val="single"/>
        </w:rPr>
        <w:t xml:space="preserve"> </w:t>
      </w:r>
      <w:r w:rsidR="00023A3F" w:rsidRPr="005E4D65">
        <w:rPr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E92135" w:rsidRPr="005E4D65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023A3F" w:rsidRPr="005E4D65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3" w:history="1">
        <w:r w:rsidRPr="005E4D65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5E4D65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предусмотренных в бюджете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E9213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>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AD47D2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135" w:rsidRPr="005E4D6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5E4D65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5E4D65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E92135">
        <w:rPr>
          <w:rFonts w:ascii="Times New Roman" w:eastAsia="Calibri" w:hAnsi="Times New Roman" w:cs="Times New Roman"/>
          <w:sz w:val="21"/>
          <w:szCs w:val="21"/>
        </w:rPr>
        <w:t>.</w:t>
      </w:r>
    </w:p>
    <w:p w:rsidR="00E9213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E92135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E92135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E92135" w:rsidRPr="005E4D6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023A3F" w:rsidRPr="005E4D65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E9213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E92135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92135" w:rsidRPr="005E4D6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5E4D65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023A3F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lastRenderedPageBreak/>
        <w:t>ПАСПОРТ ПОДПРОГРАММЫ</w:t>
      </w:r>
      <w:r w:rsidR="0022674E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3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:rsidR="00EE407E" w:rsidRPr="00E92135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2135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E92135">
        <w:rPr>
          <w:rFonts w:ascii="Times New Roman" w:hAnsi="Times New Roman" w:cs="Times New Roman"/>
          <w:b/>
          <w:sz w:val="24"/>
          <w:szCs w:val="24"/>
        </w:rPr>
        <w:t>Развитие инфраструктуры на территории Гуранского сельского поселения</w:t>
      </w:r>
      <w:r w:rsidRPr="00E92135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Pr="00D00D63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1809"/>
        <w:gridCol w:w="8364"/>
      </w:tblGrid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«Развитие инфраструктуры на территории Гуранского сельского поселения»</w:t>
            </w:r>
          </w:p>
        </w:tc>
      </w:tr>
      <w:tr w:rsidR="00C130E8" w:rsidRPr="00E92135" w:rsidTr="00EE237C">
        <w:tc>
          <w:tcPr>
            <w:tcW w:w="1809" w:type="dxa"/>
            <w:vAlign w:val="center"/>
          </w:tcPr>
          <w:p w:rsidR="00C130E8" w:rsidRPr="00E92135" w:rsidRDefault="00C130E8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364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EE407E" w:rsidRPr="00E92135" w:rsidTr="00EE237C">
        <w:trPr>
          <w:trHeight w:val="399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E92135" w:rsidTr="00EE237C">
        <w:trPr>
          <w:trHeight w:val="418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</w:t>
            </w:r>
            <w:r w:rsidR="00EE407E" w:rsidRPr="00E92135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  <w:p w:rsidR="00D3686A" w:rsidRPr="00E92135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Сохранение исторического и культурного наследия территории </w:t>
            </w:r>
            <w:proofErr w:type="gramStart"/>
            <w:r w:rsidRPr="00E92135">
              <w:rPr>
                <w:sz w:val="21"/>
                <w:szCs w:val="21"/>
              </w:rPr>
              <w:t>с</w:t>
            </w:r>
            <w:proofErr w:type="gramEnd"/>
            <w:r w:rsidRPr="00E92135">
              <w:rPr>
                <w:sz w:val="21"/>
                <w:szCs w:val="21"/>
              </w:rPr>
              <w:t>. Гуран</w:t>
            </w:r>
          </w:p>
          <w:p w:rsidR="00E87C2F" w:rsidRPr="00E92135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-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 Сохранение автомобильных дорог общего пользования местного значения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безопасности дорожного движения на территории  сельского поселения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Повышение уровня благоустройства и улучшение экологической </w:t>
            </w:r>
            <w:r w:rsidR="00E92135" w:rsidRPr="00E92135">
              <w:rPr>
                <w:sz w:val="21"/>
                <w:szCs w:val="21"/>
              </w:rPr>
              <w:t xml:space="preserve">обстановки </w:t>
            </w:r>
            <w:proofErr w:type="gramStart"/>
            <w:r w:rsidR="00E92135" w:rsidRPr="00E92135">
              <w:rPr>
                <w:sz w:val="21"/>
                <w:szCs w:val="21"/>
              </w:rPr>
              <w:t>в</w:t>
            </w:r>
            <w:proofErr w:type="gramEnd"/>
            <w:r w:rsidR="00E92135"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>с/п.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населения сельского поселе</w:t>
            </w:r>
            <w:r w:rsidR="00E92135" w:rsidRPr="00E92135">
              <w:rPr>
                <w:sz w:val="21"/>
                <w:szCs w:val="21"/>
              </w:rPr>
              <w:t>ния качественной питьевой водой</w:t>
            </w:r>
            <w:r w:rsidRPr="00E92135">
              <w:rPr>
                <w:sz w:val="21"/>
                <w:szCs w:val="21"/>
              </w:rPr>
              <w:t xml:space="preserve">. 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 Обеспечение оптимального уровня использования</w:t>
            </w:r>
            <w:r w:rsidR="00E92135" w:rsidRPr="00E92135">
              <w:rPr>
                <w:sz w:val="21"/>
                <w:szCs w:val="21"/>
              </w:rPr>
              <w:t xml:space="preserve"> территории сельского поселения.</w:t>
            </w:r>
          </w:p>
          <w:p w:rsidR="00AE2905" w:rsidRPr="00E9213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E92135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7. </w:t>
            </w:r>
            <w:r w:rsidRPr="00E92135">
              <w:rPr>
                <w:color w:val="000000"/>
                <w:sz w:val="21"/>
                <w:szCs w:val="21"/>
              </w:rPr>
              <w:t>Привлечение внимания общественности к проблеме сохранения памятников.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8.</w:t>
            </w:r>
            <w:r w:rsidRPr="00E92135">
              <w:rPr>
                <w:sz w:val="21"/>
                <w:szCs w:val="21"/>
              </w:rPr>
              <w:t xml:space="preserve"> Разравнять площадку, для  укладки плитки на территории парка.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9.Подготовить все необходимое для установки лавочек и укладки тротуарной плитки.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10. Установка уличной сцены.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11.Установка трибуны для зрителей.</w:t>
            </w:r>
          </w:p>
          <w:p w:rsidR="007454DD" w:rsidRPr="00E92135" w:rsidRDefault="007454DD" w:rsidP="00EE237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r w:rsidR="00EE237C">
              <w:rPr>
                <w:sz w:val="21"/>
                <w:szCs w:val="21"/>
              </w:rPr>
              <w:t>с</w:t>
            </w:r>
            <w:r w:rsidRPr="00E92135">
              <w:rPr>
                <w:sz w:val="21"/>
                <w:szCs w:val="21"/>
              </w:rPr>
              <w:t xml:space="preserve"> ограниченными возможностями здоров</w:t>
            </w:r>
            <w:r w:rsidR="008B2651" w:rsidRPr="00E92135">
              <w:rPr>
                <w:sz w:val="21"/>
                <w:szCs w:val="21"/>
              </w:rPr>
              <w:t>ь</w:t>
            </w:r>
            <w:r w:rsidRPr="00E92135">
              <w:rPr>
                <w:sz w:val="21"/>
                <w:szCs w:val="21"/>
              </w:rPr>
              <w:t>я</w:t>
            </w:r>
            <w:r w:rsidR="00EE237C">
              <w:rPr>
                <w:sz w:val="21"/>
                <w:szCs w:val="21"/>
              </w:rPr>
              <w:t>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2021-2025</w:t>
            </w:r>
            <w:r w:rsidR="00EE407E" w:rsidRPr="00E92135">
              <w:rPr>
                <w:sz w:val="21"/>
                <w:szCs w:val="21"/>
              </w:rPr>
              <w:t>гг</w:t>
            </w:r>
          </w:p>
        </w:tc>
      </w:tr>
      <w:tr w:rsidR="00EE407E" w:rsidRPr="00E92135" w:rsidTr="00EE237C">
        <w:trPr>
          <w:trHeight w:val="1353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несанкционированных свалок на территории сельского поселения.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объектов водоснабжения, соответствующих нормативным требованиям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Доля объектов недвижимости  сельского поселения, поставленных на кадастровый учет</w:t>
            </w:r>
          </w:p>
        </w:tc>
      </w:tr>
      <w:tr w:rsidR="00EE407E" w:rsidRPr="00E92135" w:rsidTr="00EE237C">
        <w:trPr>
          <w:trHeight w:val="74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1. Обеспечение сбалансированности и устойчивости бюджета Гуранского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2. Обеспечение прозрачности и открытости бюджетного процесса в Гуранском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AA40D7" w:rsidRPr="00E92135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</w:t>
            </w:r>
            <w:r w:rsidR="00E92135">
              <w:rPr>
                <w:sz w:val="21"/>
                <w:szCs w:val="21"/>
              </w:rPr>
              <w:t>ашни</w:t>
            </w:r>
          </w:p>
        </w:tc>
      </w:tr>
      <w:tr w:rsidR="00EE407E" w:rsidRPr="00E92135" w:rsidTr="00EE237C">
        <w:trPr>
          <w:trHeight w:val="91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364" w:type="dxa"/>
            <w:vAlign w:val="center"/>
          </w:tcPr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Всего:</w:t>
            </w:r>
            <w:r w:rsidRPr="00E92135">
              <w:rPr>
                <w:b/>
                <w:sz w:val="21"/>
                <w:szCs w:val="21"/>
              </w:rPr>
              <w:t xml:space="preserve"> </w:t>
            </w:r>
            <w:r w:rsidR="003E7515">
              <w:rPr>
                <w:b/>
                <w:sz w:val="21"/>
                <w:szCs w:val="21"/>
              </w:rPr>
              <w:t>13 953,9</w:t>
            </w:r>
            <w:r w:rsidR="00EE237C">
              <w:rPr>
                <w:b/>
                <w:sz w:val="21"/>
                <w:szCs w:val="21"/>
              </w:rPr>
              <w:t xml:space="preserve"> </w:t>
            </w:r>
            <w:r w:rsidR="00AD3B12" w:rsidRPr="00E92135">
              <w:rPr>
                <w:sz w:val="21"/>
                <w:szCs w:val="21"/>
              </w:rPr>
              <w:t>тыс.</w:t>
            </w:r>
            <w:r w:rsidR="0008038E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рубля, в т. ч. по годам: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1736BD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08038E" w:rsidRPr="00E92135">
              <w:rPr>
                <w:sz w:val="21"/>
                <w:szCs w:val="21"/>
              </w:rPr>
              <w:t>434,8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2022г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BB2307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BB2307" w:rsidRPr="00E92135">
              <w:rPr>
                <w:sz w:val="21"/>
                <w:szCs w:val="21"/>
              </w:rPr>
              <w:t>763,</w:t>
            </w:r>
            <w:r w:rsidR="009A38B2" w:rsidRPr="00E92135">
              <w:rPr>
                <w:sz w:val="21"/>
                <w:szCs w:val="21"/>
              </w:rPr>
              <w:t>4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2023г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Pr="00E92135">
              <w:rPr>
                <w:sz w:val="21"/>
                <w:szCs w:val="21"/>
              </w:rPr>
              <w:t xml:space="preserve"> </w:t>
            </w:r>
            <w:r w:rsidR="003E7515">
              <w:rPr>
                <w:sz w:val="21"/>
                <w:szCs w:val="21"/>
              </w:rPr>
              <w:t>3 053,3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2024г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C4385F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C4385F" w:rsidRPr="00E92135">
              <w:rPr>
                <w:sz w:val="21"/>
                <w:szCs w:val="21"/>
              </w:rPr>
              <w:t>747</w:t>
            </w:r>
            <w:r w:rsidR="00214BA8" w:rsidRPr="00E92135">
              <w:rPr>
                <w:sz w:val="21"/>
                <w:szCs w:val="21"/>
              </w:rPr>
              <w:t>,3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EE407E" w:rsidRPr="00E92135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2025г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214BA8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214BA8" w:rsidRPr="00E92135">
              <w:rPr>
                <w:sz w:val="21"/>
                <w:szCs w:val="21"/>
              </w:rPr>
              <w:t>955,</w:t>
            </w:r>
            <w:r w:rsidR="00F223B7" w:rsidRPr="00E92135">
              <w:rPr>
                <w:sz w:val="21"/>
                <w:szCs w:val="21"/>
              </w:rPr>
              <w:t>1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</w:tc>
      </w:tr>
      <w:tr w:rsidR="00EE407E" w:rsidRPr="00E92135" w:rsidTr="00EE237C">
        <w:trPr>
          <w:trHeight w:val="412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сохранение сети существующих автодорог;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сохранение сети  автомобильных 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улучшение качественных характеристик дорожного полотна;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noProof/>
                <w:sz w:val="21"/>
                <w:szCs w:val="21"/>
              </w:rPr>
              <w:t>- реализации мер по обеспечению безопасности дорожного движения;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улучшение  санитарного и </w:t>
            </w:r>
            <w:proofErr w:type="gramStart"/>
            <w:r w:rsidRPr="00E92135">
              <w:rPr>
                <w:sz w:val="21"/>
                <w:szCs w:val="21"/>
              </w:rPr>
              <w:t>эстетического вида</w:t>
            </w:r>
            <w:proofErr w:type="gramEnd"/>
            <w:r w:rsidRPr="00E92135">
              <w:rPr>
                <w:sz w:val="21"/>
                <w:szCs w:val="21"/>
              </w:rPr>
              <w:t xml:space="preserve"> территории сельского поселения;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улучшение качества питьевой воды;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постановка территории сельского поселения и населенного пункта на кадастровый учет</w:t>
            </w:r>
          </w:p>
          <w:p w:rsidR="00EE407E" w:rsidRPr="00E92135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EE237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 xml:space="preserve">улучшение  качества жизни граждан поселения вследствие увеличения доли уличного </w:t>
            </w:r>
            <w:r w:rsidRPr="00E9213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освещения территории поселения</w:t>
            </w:r>
          </w:p>
        </w:tc>
      </w:tr>
    </w:tbl>
    <w:p w:rsidR="00EE237C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Целью </w:t>
      </w:r>
      <w:r w:rsidRPr="00D00D63">
        <w:rPr>
          <w:rFonts w:ascii="Times New Roman" w:hAnsi="Times New Roman" w:cs="Times New Roman"/>
          <w:b/>
          <w:sz w:val="21"/>
          <w:szCs w:val="21"/>
        </w:rPr>
        <w:t>подпрограммы является:</w:t>
      </w:r>
      <w:r w:rsidRPr="00EE237C">
        <w:rPr>
          <w:rFonts w:ascii="Times New Roman" w:hAnsi="Times New Roman" w:cs="Times New Roman"/>
          <w:sz w:val="21"/>
          <w:szCs w:val="21"/>
        </w:rPr>
        <w:t xml:space="preserve"> создания комфортных и качественных условий проживания населения.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 Для реализации поставленной цели необходимо решение следующих задач: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сохранение автомобильных дорог общего пользования местного значения,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обеспечение безопасности дорожного движения на территории Гуранского   сельского поселения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повышение уровня благоустройства и улучшение экологической обстановки в сельском поселении;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оптимального уровня использования территории сельского поселения;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населения сельского поселе</w:t>
      </w:r>
      <w:r w:rsidR="00EE237C">
        <w:rPr>
          <w:rFonts w:ascii="Times New Roman" w:hAnsi="Times New Roman" w:cs="Times New Roman"/>
          <w:sz w:val="21"/>
          <w:szCs w:val="21"/>
        </w:rPr>
        <w:t>ния качественной питьевой водой</w:t>
      </w:r>
      <w:r w:rsidRPr="00EE237C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улучшение  качества жизни граждан поселения вследствие увеличения доли уличного освещения территории поселения</w:t>
      </w:r>
      <w:r w:rsidR="00D00D63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оснащенных дорожными знаками;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-.количество несанкционированных свалок на территории сельского поселения.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количество объектов водоснабжения, соответствующих нормативным требованиям.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качественное состояние уличного освещения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EE237C">
        <w:rPr>
          <w:rFonts w:ascii="Times New Roman" w:hAnsi="Times New Roman" w:cs="Times New Roman"/>
          <w:b/>
          <w:sz w:val="21"/>
          <w:szCs w:val="21"/>
        </w:rPr>
        <w:t xml:space="preserve">Сроки реализации подпрограммы: </w:t>
      </w:r>
      <w:r w:rsidR="001A50DD" w:rsidRPr="00EE237C">
        <w:rPr>
          <w:rFonts w:ascii="Times New Roman" w:hAnsi="Times New Roman" w:cs="Times New Roman"/>
          <w:b/>
          <w:sz w:val="21"/>
          <w:szCs w:val="21"/>
        </w:rPr>
        <w:t>2021-2025</w:t>
      </w:r>
      <w:r w:rsidRPr="00EE237C">
        <w:rPr>
          <w:rFonts w:ascii="Times New Roman" w:hAnsi="Times New Roman" w:cs="Times New Roman"/>
          <w:b/>
          <w:sz w:val="21"/>
          <w:szCs w:val="21"/>
        </w:rPr>
        <w:t>гг</w:t>
      </w:r>
    </w:p>
    <w:p w:rsidR="00EE237C" w:rsidRPr="00D00D63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EE237C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Ремонт и</w:t>
      </w:r>
      <w:r w:rsidR="00F21673">
        <w:rPr>
          <w:rFonts w:ascii="Times New Roman" w:hAnsi="Times New Roman" w:cs="Times New Roman"/>
          <w:sz w:val="21"/>
          <w:szCs w:val="21"/>
        </w:rPr>
        <w:t xml:space="preserve"> содержание автомобильных дорог: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Приобретение и установка дорожных знаков;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Уборка несанкционированных свалок;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Ремонт водонапорной башни;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Оплата за электроэнергию уличного освещения;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Приведение градостроительных документов в соответствие с действующим законодательством; </w:t>
      </w:r>
    </w:p>
    <w:p w:rsidR="00D20635" w:rsidRPr="00EE237C" w:rsidRDefault="00D20635" w:rsidP="00F21673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F21673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EE237C">
        <w:rPr>
          <w:rFonts w:ascii="Times New Roman" w:hAnsi="Times New Roman" w:cs="Times New Roman"/>
          <w:sz w:val="21"/>
          <w:szCs w:val="21"/>
        </w:rPr>
        <w:t xml:space="preserve">№ 2 к </w:t>
      </w:r>
      <w:r w:rsidR="00F21673">
        <w:rPr>
          <w:rFonts w:ascii="Times New Roman" w:hAnsi="Times New Roman" w:cs="Times New Roman"/>
          <w:sz w:val="21"/>
          <w:szCs w:val="21"/>
        </w:rPr>
        <w:t>МП.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F21673" w:rsidRPr="00F21673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</w:t>
      </w:r>
      <w:r w:rsidR="00F21673">
        <w:rPr>
          <w:rFonts w:ascii="Times New Roman" w:hAnsi="Times New Roman" w:cs="Times New Roman"/>
          <w:sz w:val="21"/>
          <w:szCs w:val="21"/>
        </w:rPr>
        <w:t>нствование структуры управления.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20635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21673">
        <w:rPr>
          <w:rFonts w:ascii="Times New Roman" w:hAnsi="Times New Roman" w:cs="Times New Roman"/>
          <w:sz w:val="21"/>
          <w:szCs w:val="21"/>
        </w:rPr>
        <w:t>.</w:t>
      </w:r>
    </w:p>
    <w:p w:rsidR="00F21673" w:rsidRPr="00D00D63" w:rsidRDefault="00F21673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D00D63" w:rsidRDefault="00D20635" w:rsidP="00D00D6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E407E" w:rsidRPr="00EE237C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  <w:r w:rsidR="00EE407E" w:rsidRPr="00EE237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ПАСПОРТ ПОДПРОГРАММЫ</w:t>
      </w:r>
      <w:r w:rsidR="0022674E"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C130E8" w:rsidRPr="00FD41EF" w:rsidTr="00FC4E63">
        <w:tc>
          <w:tcPr>
            <w:tcW w:w="2943" w:type="dxa"/>
            <w:vAlign w:val="center"/>
          </w:tcPr>
          <w:p w:rsidR="00C130E8" w:rsidRPr="00FD41EF" w:rsidRDefault="00C130E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4904F9" w:rsidRPr="00FD41EF" w:rsidTr="00FC4E63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FC4E63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C130E8">
        <w:trPr>
          <w:trHeight w:val="85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2.Доля объектов недвижимости  зарегистрированных и по</w:t>
            </w:r>
            <w:r w:rsidR="00C130E8">
              <w:rPr>
                <w:sz w:val="21"/>
                <w:szCs w:val="21"/>
              </w:rPr>
              <w:t>ставленных на кадастровый учет.</w:t>
            </w:r>
            <w:r w:rsidRPr="00DB08E1">
              <w:rPr>
                <w:sz w:val="21"/>
                <w:szCs w:val="21"/>
              </w:rPr>
              <w:t xml:space="preserve">   </w:t>
            </w:r>
          </w:p>
        </w:tc>
      </w:tr>
      <w:tr w:rsidR="004904F9" w:rsidRPr="00FD41EF" w:rsidTr="00C130E8">
        <w:trPr>
          <w:trHeight w:val="58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764B06">
        <w:trPr>
          <w:trHeight w:val="131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C130E8">
              <w:rPr>
                <w:sz w:val="21"/>
                <w:szCs w:val="21"/>
              </w:rPr>
              <w:t xml:space="preserve"> </w:t>
            </w:r>
            <w:r w:rsidR="00600F47">
              <w:rPr>
                <w:b/>
                <w:sz w:val="21"/>
                <w:szCs w:val="21"/>
              </w:rPr>
              <w:t>1</w:t>
            </w:r>
            <w:r w:rsidR="00661CB9">
              <w:rPr>
                <w:b/>
                <w:sz w:val="21"/>
                <w:szCs w:val="21"/>
              </w:rPr>
              <w:t xml:space="preserve"> 33</w:t>
            </w:r>
            <w:r w:rsidR="008D11F1">
              <w:rPr>
                <w:b/>
                <w:sz w:val="21"/>
                <w:szCs w:val="21"/>
              </w:rPr>
              <w:t>9</w:t>
            </w:r>
            <w:r w:rsidR="00673D01">
              <w:rPr>
                <w:b/>
                <w:sz w:val="21"/>
                <w:szCs w:val="21"/>
              </w:rPr>
              <w:t>,</w:t>
            </w:r>
            <w:r w:rsidR="00661CB9">
              <w:rPr>
                <w:b/>
                <w:sz w:val="21"/>
                <w:szCs w:val="21"/>
              </w:rPr>
              <w:t>8</w:t>
            </w:r>
            <w:r w:rsidR="008D11F1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</w:t>
            </w:r>
            <w:r w:rsidR="00C130E8">
              <w:rPr>
                <w:sz w:val="21"/>
                <w:szCs w:val="21"/>
              </w:rPr>
              <w:t>ей</w:t>
            </w:r>
            <w:r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="00661CB9">
              <w:rPr>
                <w:sz w:val="21"/>
                <w:szCs w:val="21"/>
              </w:rPr>
              <w:t>–</w:t>
            </w:r>
            <w:r>
              <w:t xml:space="preserve"> </w:t>
            </w:r>
            <w:r w:rsidR="00661CB9">
              <w:t>1 210,0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4904F9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C130E8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4"/>
                <w:lang w:eastAsia="en-US"/>
              </w:rPr>
              <w:t xml:space="preserve"> </w:t>
            </w:r>
            <w:r w:rsidR="00DB08E1"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 является: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постановка на кадастровый учет границ  населенного пункта, территориальных зон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и объектов  недвижимости сельского поселения 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наличие актуализированных утвержденных документов территориального планирования и </w:t>
      </w:r>
      <w:r w:rsidRPr="00F21673">
        <w:rPr>
          <w:rFonts w:ascii="Times New Roman" w:hAnsi="Times New Roman" w:cs="Times New Roman"/>
          <w:sz w:val="21"/>
          <w:szCs w:val="21"/>
        </w:rPr>
        <w:lastRenderedPageBreak/>
        <w:t>градостроительного зонирования;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F21673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F21673">
        <w:rPr>
          <w:rFonts w:ascii="Times New Roman" w:hAnsi="Times New Roman" w:cs="Times New Roman"/>
          <w:sz w:val="21"/>
          <w:szCs w:val="21"/>
        </w:rPr>
        <w:t>2021-2025</w:t>
      </w:r>
      <w:r w:rsidRPr="00F21673">
        <w:rPr>
          <w:rFonts w:ascii="Times New Roman" w:hAnsi="Times New Roman" w:cs="Times New Roman"/>
          <w:sz w:val="21"/>
          <w:szCs w:val="21"/>
        </w:rPr>
        <w:t>гг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1.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2.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Обеспечение градостроительной и землеустроительной деятельности на территории</w:t>
      </w:r>
      <w:r w:rsidR="00C130E8">
        <w:rPr>
          <w:rFonts w:ascii="Times New Roman" w:hAnsi="Times New Roman" w:cs="Times New Roman"/>
          <w:sz w:val="21"/>
          <w:szCs w:val="21"/>
        </w:rPr>
        <w:t xml:space="preserve"> Гуранского сельского поселения.</w:t>
      </w:r>
    </w:p>
    <w:p w:rsidR="00DB08E1" w:rsidRPr="00F21673" w:rsidRDefault="00DB08E1" w:rsidP="00C130E8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C130E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F21673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C130E8">
        <w:rPr>
          <w:rFonts w:ascii="Times New Roman" w:hAnsi="Times New Roman" w:cs="Times New Roman"/>
          <w:sz w:val="21"/>
          <w:szCs w:val="21"/>
        </w:rPr>
        <w:t>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Градостроительного кодекса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Нормативно-правовая база для подпрограммы сформирована и не изменяется.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904F9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.</w:t>
      </w:r>
      <w:r w:rsidR="004904F9" w:rsidRPr="00F21673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30E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C130E8">
        <w:rPr>
          <w:rFonts w:ascii="Times New Roman" w:hAnsi="Times New Roman" w:cs="Times New Roman"/>
          <w:sz w:val="24"/>
          <w:szCs w:val="24"/>
          <w:highlight w:val="lightGray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DB08E1" w:rsidRPr="00C130E8" w:rsidTr="00C130E8">
        <w:trPr>
          <w:trHeight w:val="324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C130E8" w:rsidRPr="00C130E8" w:rsidTr="00FC4E63">
        <w:tc>
          <w:tcPr>
            <w:tcW w:w="2943" w:type="dxa"/>
            <w:vAlign w:val="center"/>
          </w:tcPr>
          <w:p w:rsidR="00C130E8" w:rsidRPr="00C130E8" w:rsidRDefault="00C130E8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C130E8" w:rsidRDefault="00C130E8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C130E8" w:rsidTr="00C130E8">
        <w:trPr>
          <w:trHeight w:val="112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Pr="00C130E8" w:rsidRDefault="00AE2905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1A50DD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C130E8">
              <w:rPr>
                <w:rFonts w:eastAsiaTheme="minorEastAsia"/>
                <w:sz w:val="21"/>
                <w:szCs w:val="21"/>
              </w:rPr>
              <w:t xml:space="preserve"> гг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2.Оснащение команды ДПД необходимыми средствами для тушения пожаров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C130E8" w:rsidTr="00C130E8">
        <w:trPr>
          <w:trHeight w:val="127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Всего: </w:t>
            </w:r>
            <w:r w:rsidR="005A782D">
              <w:rPr>
                <w:b/>
                <w:sz w:val="21"/>
                <w:szCs w:val="21"/>
              </w:rPr>
              <w:t>1</w:t>
            </w:r>
            <w:r w:rsidR="003E7515">
              <w:rPr>
                <w:b/>
                <w:sz w:val="21"/>
                <w:szCs w:val="21"/>
              </w:rPr>
              <w:t> 171,5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рубл</w:t>
            </w:r>
            <w:r w:rsidR="00C130E8">
              <w:rPr>
                <w:sz w:val="21"/>
                <w:szCs w:val="21"/>
              </w:rPr>
              <w:t>ей</w:t>
            </w:r>
            <w:r w:rsidRPr="00C130E8">
              <w:rPr>
                <w:sz w:val="21"/>
                <w:szCs w:val="21"/>
              </w:rPr>
              <w:t>, в т. ч. по годам: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2021г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AF638F" w:rsidRPr="00C130E8">
              <w:rPr>
                <w:sz w:val="21"/>
                <w:szCs w:val="21"/>
              </w:rPr>
              <w:t>8</w:t>
            </w:r>
            <w:r w:rsidR="0008038E" w:rsidRPr="00C130E8">
              <w:rPr>
                <w:sz w:val="21"/>
                <w:szCs w:val="21"/>
              </w:rPr>
              <w:t>0,</w:t>
            </w:r>
            <w:r w:rsidR="006D61BF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2022г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 w:rsidRPr="00C130E8">
              <w:rPr>
                <w:sz w:val="21"/>
                <w:szCs w:val="21"/>
              </w:rPr>
              <w:t>97</w:t>
            </w:r>
            <w:r w:rsidRPr="00C130E8">
              <w:rPr>
                <w:sz w:val="21"/>
                <w:szCs w:val="21"/>
              </w:rPr>
              <w:t>,</w:t>
            </w:r>
            <w:r w:rsidR="009402BE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2023г</w:t>
            </w:r>
            <w:r w:rsidR="00C130E8">
              <w:rPr>
                <w:sz w:val="21"/>
                <w:szCs w:val="21"/>
              </w:rPr>
              <w:t xml:space="preserve"> </w:t>
            </w:r>
            <w:r w:rsidR="005A782D">
              <w:rPr>
                <w:sz w:val="21"/>
                <w:szCs w:val="21"/>
              </w:rPr>
              <w:t>–</w:t>
            </w:r>
            <w:r w:rsidRPr="00C130E8">
              <w:rPr>
                <w:sz w:val="21"/>
                <w:szCs w:val="21"/>
              </w:rPr>
              <w:t xml:space="preserve"> </w:t>
            </w:r>
            <w:r w:rsidR="003E7515">
              <w:rPr>
                <w:sz w:val="21"/>
                <w:szCs w:val="21"/>
              </w:rPr>
              <w:t>192,9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2024г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</w:t>
            </w:r>
            <w:r w:rsidR="00AD3B12" w:rsidRPr="00C130E8">
              <w:rPr>
                <w:sz w:val="21"/>
                <w:szCs w:val="21"/>
              </w:rPr>
              <w:t>00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B08E1" w:rsidRPr="00C130E8" w:rsidRDefault="00CF4A74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2025г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400,5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 xml:space="preserve">повышение уровня защиты населенного пункта и людей от чрезвычайных ситуаций;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снижение количества пожаров;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повышение боеготовности добровольной пожарной дружины Гуранского сельского поселения;</w:t>
            </w:r>
          </w:p>
          <w:p w:rsidR="00DB08E1" w:rsidRPr="00C130E8" w:rsidRDefault="00DB08E1" w:rsidP="00C130E8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оперативность пожаротушения.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Цель и задачи подпрограммы, целевые показатели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Pr="00C130E8" w:rsidRDefault="00C130E8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</w:rPr>
      </w:pPr>
    </w:p>
    <w:p w:rsidR="00DB08E1" w:rsidRPr="00C130E8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</w:rPr>
        <w:t>являетс</w:t>
      </w:r>
      <w:r w:rsidRPr="00C130E8">
        <w:rPr>
          <w:rFonts w:ascii="Times New Roman" w:hAnsi="Times New Roman" w:cs="Times New Roman"/>
          <w:sz w:val="21"/>
          <w:szCs w:val="21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C130E8">
        <w:rPr>
          <w:rFonts w:ascii="Times New Roman" w:hAnsi="Times New Roman" w:cs="Times New Roman"/>
          <w:color w:val="000000"/>
          <w:sz w:val="21"/>
          <w:szCs w:val="21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C130E8">
        <w:rPr>
          <w:rFonts w:ascii="Times New Roman" w:hAnsi="Times New Roman" w:cs="Times New Roman"/>
          <w:sz w:val="21"/>
          <w:szCs w:val="21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</w:t>
      </w:r>
      <w:r w:rsidRPr="00C130E8">
        <w:rPr>
          <w:rFonts w:ascii="Times New Roman" w:hAnsi="Times New Roman" w:cs="Times New Roman"/>
          <w:sz w:val="21"/>
          <w:szCs w:val="21"/>
        </w:rPr>
        <w:t>ч: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056FF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Создание резерва материальных ресурсов для предупреждения и ликвидации чрезвычайных ситуаций;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-</w:t>
      </w:r>
      <w:r w:rsidR="00056FF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eastAsia="Times New Roman" w:hAnsi="Times New Roman" w:cs="Times New Roman"/>
          <w:sz w:val="21"/>
          <w:szCs w:val="21"/>
        </w:rPr>
        <w:t>Обеспечение надлежащего состояния источников противопожарного водоснабжения и минерализованных полос</w:t>
      </w:r>
      <w:r w:rsidR="00C130E8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DB08E1" w:rsidRPr="00C130E8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 xml:space="preserve">Оценкой выполнения поставленных задач будут следующие целевые показатели  </w:t>
      </w:r>
    </w:p>
    <w:p w:rsidR="00DB08E1" w:rsidRPr="00C130E8" w:rsidRDefault="00C130E8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DB08E1" w:rsidRPr="00C130E8">
        <w:rPr>
          <w:rFonts w:ascii="Times New Roman" w:hAnsi="Times New Roman" w:cs="Times New Roman"/>
          <w:sz w:val="21"/>
          <w:szCs w:val="21"/>
        </w:rPr>
        <w:t>количества пожаров на</w:t>
      </w:r>
      <w:r w:rsidR="00056FF8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оснащение команды ДПД необходимыми средствами для тушения пожаров</w:t>
      </w:r>
      <w:r w:rsidR="00056FF8">
        <w:rPr>
          <w:rFonts w:ascii="Times New Roman" w:hAnsi="Times New Roman" w:cs="Times New Roman"/>
          <w:sz w:val="21"/>
          <w:szCs w:val="21"/>
        </w:rPr>
        <w:t>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снижение ущерба от пожаров.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C130E8">
        <w:rPr>
          <w:rFonts w:ascii="Times New Roman" w:hAnsi="Times New Roman" w:cs="Times New Roman"/>
          <w:sz w:val="21"/>
          <w:szCs w:val="21"/>
        </w:rPr>
        <w:t>2021-2025</w:t>
      </w:r>
      <w:r w:rsidRPr="00C130E8">
        <w:rPr>
          <w:rFonts w:ascii="Times New Roman" w:hAnsi="Times New Roman" w:cs="Times New Roman"/>
          <w:sz w:val="21"/>
          <w:szCs w:val="21"/>
        </w:rPr>
        <w:t>гг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lastRenderedPageBreak/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Pr="00C130E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Приобретение и оборудования и материалов для пожарной безопасности;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Создание и ежегодное обновление минерализованных полос;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- Приобретение и установка </w:t>
      </w:r>
      <w:r w:rsidRPr="00C130E8">
        <w:rPr>
          <w:rFonts w:ascii="Times New Roman" w:hAnsi="Times New Roman" w:cs="Times New Roman"/>
          <w:bCs/>
          <w:sz w:val="21"/>
          <w:szCs w:val="21"/>
        </w:rPr>
        <w:t>резервуаров с противопожарным запасом воды;</w:t>
      </w:r>
    </w:p>
    <w:p w:rsidR="00DB08E1" w:rsidRPr="00056FF8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056FF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C130E8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056FF8">
        <w:rPr>
          <w:rFonts w:ascii="Times New Roman" w:hAnsi="Times New Roman" w:cs="Times New Roman"/>
          <w:sz w:val="21"/>
          <w:szCs w:val="21"/>
        </w:rPr>
        <w:t>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Меры муниципального регулирования, направленные на дости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056FF8" w:rsidRDefault="00056FF8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C130E8" w:rsidRDefault="00056FF8" w:rsidP="00056F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 </w:t>
      </w:r>
      <w:r w:rsidR="00DB08E1" w:rsidRPr="00C130E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056FF8" w:rsidRDefault="00056FF8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4" w:history="1">
        <w:r w:rsidRPr="00C130E8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C130E8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056FF8" w:rsidRPr="00C130E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56FF8" w:rsidRDefault="00056FF8" w:rsidP="00DB08E1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056FF8" w:rsidRDefault="00DB08E1" w:rsidP="00056FF8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56FF8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056FF8" w:rsidRDefault="00DB08E1" w:rsidP="00056FF8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FF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E92E73" w:rsidRPr="00056FF8">
        <w:rPr>
          <w:rFonts w:ascii="Times New Roman" w:hAnsi="Times New Roman" w:cs="Times New Roman"/>
          <w:sz w:val="24"/>
          <w:szCs w:val="24"/>
          <w:highlight w:val="lightGray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Default="000D58D5" w:rsidP="00056F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56FF8" w:rsidRPr="006815FC" w:rsidTr="00056FF8">
        <w:tc>
          <w:tcPr>
            <w:tcW w:w="2943" w:type="dxa"/>
            <w:vAlign w:val="center"/>
          </w:tcPr>
          <w:p w:rsidR="00056FF8" w:rsidRPr="006815FC" w:rsidRDefault="00056FF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56FF8" w:rsidRPr="00C130E8" w:rsidRDefault="00056FF8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</w:t>
            </w:r>
            <w:r w:rsidR="00056FF8">
              <w:rPr>
                <w:sz w:val="21"/>
                <w:szCs w:val="21"/>
              </w:rPr>
              <w:t>е условий для развития культуры</w:t>
            </w:r>
            <w:r w:rsidRPr="009A748B">
              <w:rPr>
                <w:sz w:val="21"/>
                <w:szCs w:val="21"/>
              </w:rPr>
              <w:t>,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обеспечение деятельности МКУК КДЦ </w:t>
            </w:r>
            <w:proofErr w:type="gramStart"/>
            <w:r w:rsidRPr="009A748B">
              <w:rPr>
                <w:sz w:val="21"/>
                <w:szCs w:val="21"/>
              </w:rPr>
              <w:t>с</w:t>
            </w:r>
            <w:proofErr w:type="gramEnd"/>
            <w:r w:rsidRPr="009A748B">
              <w:rPr>
                <w:sz w:val="21"/>
                <w:szCs w:val="21"/>
              </w:rPr>
              <w:t>.</w:t>
            </w:r>
            <w:r w:rsidR="00241E3D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056FF8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</w:t>
            </w:r>
            <w:r w:rsidR="00AE2905">
              <w:rPr>
                <w:sz w:val="21"/>
                <w:szCs w:val="21"/>
              </w:rPr>
              <w:t>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056FF8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B848E9">
              <w:rPr>
                <w:sz w:val="21"/>
                <w:szCs w:val="21"/>
              </w:rPr>
              <w:t xml:space="preserve">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241E3D" w:rsidRDefault="00241E3D" w:rsidP="00B848E9">
            <w:pPr>
              <w:widowControl w:val="0"/>
              <w:autoSpaceDE w:val="0"/>
              <w:autoSpaceDN w:val="0"/>
              <w:adjustRightInd w:val="0"/>
              <w:rPr>
                <w:color w:val="282828"/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ф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 xml:space="preserve">ормирование и улучшение условий и материально-технической базы для занятий футболом в </w:t>
            </w:r>
            <w:r w:rsidR="00C76CA0">
              <w:rPr>
                <w:color w:val="282828"/>
                <w:sz w:val="21"/>
                <w:szCs w:val="21"/>
                <w:shd w:val="clear" w:color="auto" w:fill="FFFFFF"/>
              </w:rPr>
              <w:t>Гуранском сельском поселении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>;</w:t>
            </w:r>
          </w:p>
          <w:p w:rsidR="00241E3D" w:rsidRPr="006815FC" w:rsidRDefault="00241E3D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п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>овышение уровня мастерства юных футболистов</w:t>
            </w:r>
            <w:r w:rsidR="0080317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r w:rsidR="000D58D5"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проведенных культурных, спортивных и физкультурно-массовых мероприятий; 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посещающих КДЦ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материальное оснащение МКУК «КДЦ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241E3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»;</w:t>
            </w:r>
          </w:p>
          <w:p w:rsidR="000D58D5" w:rsidRPr="00056FF8" w:rsidRDefault="00241E3D" w:rsidP="00056FF8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241E3D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оздание благоприятных условий, для обеспечения доступности занятий футболом сельских детей</w:t>
            </w:r>
            <w:r w:rsidR="00C76CA0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C07438" w:rsidP="00056FF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- приобретение оборудования и создание плоскостных спортивных сооружений в с. Гуран (мини-футбольное поле)</w:t>
            </w:r>
            <w:proofErr w:type="gramEnd"/>
          </w:p>
        </w:tc>
      </w:tr>
      <w:tr w:rsidR="000D58D5" w:rsidRPr="006815FC" w:rsidTr="00056FF8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Всего:</w:t>
            </w:r>
            <w:r w:rsidRPr="00A235C8">
              <w:rPr>
                <w:b/>
                <w:sz w:val="21"/>
                <w:szCs w:val="21"/>
              </w:rPr>
              <w:t xml:space="preserve"> </w:t>
            </w:r>
            <w:r w:rsidR="00A910D1">
              <w:rPr>
                <w:b/>
                <w:sz w:val="21"/>
                <w:szCs w:val="21"/>
              </w:rPr>
              <w:t>30</w:t>
            </w:r>
            <w:r w:rsidR="008C6D8A">
              <w:rPr>
                <w:b/>
                <w:sz w:val="21"/>
                <w:szCs w:val="21"/>
              </w:rPr>
              <w:t> </w:t>
            </w:r>
            <w:r w:rsidR="0083290D">
              <w:rPr>
                <w:b/>
                <w:sz w:val="21"/>
                <w:szCs w:val="21"/>
              </w:rPr>
              <w:t>972,2</w:t>
            </w:r>
            <w:r w:rsidR="00061015">
              <w:rPr>
                <w:b/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рублей, в т. ч. по годам: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2021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490792" w:rsidRPr="00A235C8">
              <w:rPr>
                <w:sz w:val="21"/>
                <w:szCs w:val="21"/>
              </w:rPr>
              <w:t>4</w:t>
            </w:r>
            <w:r w:rsidR="00A910D1">
              <w:rPr>
                <w:sz w:val="21"/>
                <w:szCs w:val="21"/>
              </w:rPr>
              <w:t xml:space="preserve"> </w:t>
            </w:r>
            <w:r w:rsidR="0008038E" w:rsidRPr="00A235C8">
              <w:rPr>
                <w:sz w:val="21"/>
                <w:szCs w:val="21"/>
              </w:rPr>
              <w:t>470,</w:t>
            </w:r>
            <w:r w:rsidR="006D61BF" w:rsidRPr="00A235C8">
              <w:rPr>
                <w:sz w:val="21"/>
                <w:szCs w:val="21"/>
              </w:rPr>
              <w:t>8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</w:t>
            </w:r>
            <w:r w:rsidR="00CE7B68" w:rsidRPr="00A235C8">
              <w:rPr>
                <w:sz w:val="21"/>
                <w:szCs w:val="21"/>
              </w:rPr>
              <w:t>22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67573" w:rsidRPr="00A235C8">
              <w:rPr>
                <w:sz w:val="21"/>
                <w:szCs w:val="21"/>
              </w:rPr>
              <w:t>1</w:t>
            </w:r>
            <w:r w:rsidR="00FD7A74" w:rsidRPr="00A235C8">
              <w:rPr>
                <w:sz w:val="21"/>
                <w:szCs w:val="21"/>
              </w:rPr>
              <w:t>3</w:t>
            </w:r>
            <w:r w:rsidR="00A910D1">
              <w:rPr>
                <w:sz w:val="21"/>
                <w:szCs w:val="21"/>
              </w:rPr>
              <w:t xml:space="preserve"> </w:t>
            </w:r>
            <w:r w:rsidR="00FD7A74" w:rsidRPr="00A235C8">
              <w:rPr>
                <w:sz w:val="21"/>
                <w:szCs w:val="21"/>
              </w:rPr>
              <w:t>3</w:t>
            </w:r>
            <w:r w:rsidR="007C5799" w:rsidRPr="00A235C8">
              <w:rPr>
                <w:sz w:val="21"/>
                <w:szCs w:val="21"/>
              </w:rPr>
              <w:t>08</w:t>
            </w:r>
            <w:r w:rsidR="00BB2307" w:rsidRPr="00A235C8">
              <w:rPr>
                <w:sz w:val="21"/>
                <w:szCs w:val="21"/>
              </w:rPr>
              <w:t>,</w:t>
            </w:r>
            <w:r w:rsidR="003A7216" w:rsidRPr="00A235C8">
              <w:rPr>
                <w:sz w:val="21"/>
                <w:szCs w:val="21"/>
              </w:rPr>
              <w:t>0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3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477FF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8C6D8A">
              <w:rPr>
                <w:sz w:val="21"/>
                <w:szCs w:val="21"/>
              </w:rPr>
              <w:t>6 </w:t>
            </w:r>
            <w:r w:rsidR="0083290D">
              <w:rPr>
                <w:sz w:val="21"/>
                <w:szCs w:val="21"/>
              </w:rPr>
              <w:t>516,6</w:t>
            </w:r>
            <w:bookmarkStart w:id="3" w:name="_GoBack"/>
            <w:bookmarkEnd w:id="3"/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4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2</w:t>
            </w:r>
            <w:r w:rsidR="00A910D1">
              <w:rPr>
                <w:sz w:val="21"/>
                <w:szCs w:val="21"/>
              </w:rPr>
              <w:t xml:space="preserve"> </w:t>
            </w:r>
            <w:r w:rsidR="00C4385F" w:rsidRPr="00A235C8">
              <w:rPr>
                <w:sz w:val="21"/>
                <w:szCs w:val="21"/>
              </w:rPr>
              <w:t>669</w:t>
            </w:r>
            <w:r w:rsidR="00ED2A3B" w:rsidRPr="00A235C8">
              <w:rPr>
                <w:sz w:val="21"/>
                <w:szCs w:val="21"/>
              </w:rPr>
              <w:t>,9</w:t>
            </w:r>
            <w:r w:rsidR="004E0232" w:rsidRPr="00A235C8">
              <w:rPr>
                <w:sz w:val="21"/>
                <w:szCs w:val="21"/>
              </w:rPr>
              <w:t xml:space="preserve"> </w:t>
            </w:r>
            <w:r w:rsidR="000208AF" w:rsidRPr="00A235C8">
              <w:rPr>
                <w:sz w:val="21"/>
                <w:szCs w:val="21"/>
              </w:rPr>
              <w:t>т. руб.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2025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4</w:t>
            </w:r>
            <w:r w:rsidR="00A910D1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006,9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 xml:space="preserve">Ожидаемые конечные </w:t>
            </w:r>
            <w:r w:rsidRPr="006815FC">
              <w:rPr>
                <w:b/>
                <w:sz w:val="21"/>
                <w:szCs w:val="21"/>
              </w:rPr>
              <w:lastRenderedPageBreak/>
              <w:t>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Гуранского сельского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lastRenderedPageBreak/>
              <w:t>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2F7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  <w:r w:rsidRPr="002F7FD4">
        <w:rPr>
          <w:rFonts w:ascii="Times New Roman" w:hAnsi="Times New Roman" w:cs="Times New Roman"/>
          <w:sz w:val="21"/>
          <w:szCs w:val="21"/>
        </w:rPr>
        <w:t>создание</w:t>
      </w:r>
      <w:r w:rsidR="0096539D" w:rsidRPr="002F7FD4">
        <w:rPr>
          <w:rFonts w:ascii="Times New Roman" w:hAnsi="Times New Roman" w:cs="Times New Roman"/>
          <w:sz w:val="21"/>
          <w:szCs w:val="21"/>
        </w:rPr>
        <w:t xml:space="preserve"> условий для развития культуры, </w:t>
      </w:r>
      <w:r w:rsidRPr="002F7FD4">
        <w:rPr>
          <w:rFonts w:ascii="Times New Roman" w:hAnsi="Times New Roman" w:cs="Times New Roman"/>
          <w:sz w:val="21"/>
          <w:szCs w:val="21"/>
        </w:rPr>
        <w:t>физической культуры и массового спорта на территории Гуранского сельского поселения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2F7FD4">
        <w:rPr>
          <w:rFonts w:ascii="Times New Roman" w:hAnsi="Times New Roman" w:cs="Times New Roman"/>
          <w:b/>
          <w:sz w:val="21"/>
          <w:szCs w:val="21"/>
        </w:rPr>
        <w:t>:</w:t>
      </w:r>
      <w:r w:rsidRPr="002F7FD4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 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участие жителей 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2F7FD4">
        <w:rPr>
          <w:rFonts w:ascii="Times New Roman" w:hAnsi="Times New Roman" w:cs="Times New Roman"/>
          <w:sz w:val="21"/>
          <w:szCs w:val="21"/>
        </w:rPr>
        <w:t xml:space="preserve"> сельского поселения в культурных и спортивны</w:t>
      </w:r>
      <w:r w:rsidR="002F7FD4">
        <w:rPr>
          <w:rFonts w:ascii="Times New Roman" w:hAnsi="Times New Roman" w:cs="Times New Roman"/>
          <w:sz w:val="21"/>
          <w:szCs w:val="21"/>
        </w:rPr>
        <w:t>х мероприятиях районного уровня.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количество проведенных культурных, спортивных и физкультурно-массовых мероприятий; 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  <w:r w:rsidR="002F7FD4">
        <w:rPr>
          <w:rFonts w:ascii="Times New Roman" w:hAnsi="Times New Roman" w:cs="Times New Roman"/>
          <w:sz w:val="21"/>
          <w:szCs w:val="21"/>
        </w:rPr>
        <w:t>»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2F7FD4">
        <w:rPr>
          <w:rFonts w:ascii="Times New Roman" w:hAnsi="Times New Roman" w:cs="Times New Roman"/>
          <w:sz w:val="21"/>
          <w:szCs w:val="21"/>
        </w:rPr>
        <w:t>2021-2025</w:t>
      </w:r>
      <w:r w:rsidRPr="002F7FD4">
        <w:rPr>
          <w:rFonts w:ascii="Times New Roman" w:hAnsi="Times New Roman" w:cs="Times New Roman"/>
          <w:sz w:val="21"/>
          <w:szCs w:val="21"/>
        </w:rPr>
        <w:t>гг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2F7FD4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4804F1" w:rsidRPr="002F7FD4" w:rsidRDefault="004804F1" w:rsidP="002F7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 организация и проведение культурных, спортивных и физкультурно-массовых мероприятий на</w:t>
      </w:r>
      <w:r w:rsidR="002F7FD4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поселения.</w:t>
      </w:r>
    </w:p>
    <w:p w:rsidR="004804F1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Перечень основных мероприятий подпро</w:t>
      </w:r>
      <w:r w:rsidR="002F7FD4">
        <w:rPr>
          <w:rFonts w:ascii="Times New Roman" w:hAnsi="Times New Roman" w:cs="Times New Roman"/>
          <w:sz w:val="21"/>
          <w:szCs w:val="21"/>
        </w:rPr>
        <w:t xml:space="preserve">граммы представлен в Приложении </w:t>
      </w:r>
      <w:r w:rsidRPr="002F7FD4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2F7FD4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0208AF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0208AF">
        <w:rPr>
          <w:rFonts w:ascii="Times New Roman" w:hAnsi="Times New Roman" w:cs="Times New Roman"/>
          <w:sz w:val="21"/>
          <w:szCs w:val="21"/>
        </w:rPr>
        <w:t>.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0208AF" w:rsidRDefault="000208AF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08AF" w:rsidRPr="008634AA" w:rsidRDefault="000208AF" w:rsidP="008634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4</w:t>
      </w: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Ресурсное обеспечение муниципальной подпрограммы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5" w:history="1">
        <w:r w:rsidRPr="002F7FD4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2F7FD4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208AF" w:rsidRDefault="000208AF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8634AA" w:rsidRDefault="000208AF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4804F1" w:rsidRPr="008634AA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4804F1" w:rsidRPr="002F7FD4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08AF" w:rsidRDefault="000208AF" w:rsidP="004804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08AF" w:rsidRPr="008634AA" w:rsidRDefault="004804F1" w:rsidP="008634AA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208AF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208AF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</w:t>
      </w:r>
      <w:r w:rsidR="008634AA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дарственных внебюджетных фондов</w:t>
      </w:r>
    </w:p>
    <w:p w:rsidR="004804F1" w:rsidRPr="002F7FD4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208AF" w:rsidRDefault="000208AF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804F1" w:rsidRPr="000208AF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5959" w:rsidRDefault="005E5959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959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10B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492954" w:rsidRPr="00C110B6">
        <w:rPr>
          <w:rFonts w:ascii="Times New Roman" w:hAnsi="Times New Roman" w:cs="Times New Roman"/>
          <w:b/>
          <w:sz w:val="24"/>
          <w:szCs w:val="24"/>
        </w:rPr>
        <w:t>Э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Default="00E92E73" w:rsidP="005E5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</w:t>
            </w:r>
            <w:r w:rsidR="00492954" w:rsidRPr="005E5959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5E5959">
              <w:rPr>
                <w:sz w:val="21"/>
                <w:szCs w:val="21"/>
              </w:rPr>
              <w:t>»</w:t>
            </w:r>
          </w:p>
        </w:tc>
      </w:tr>
      <w:tr w:rsidR="005E5959" w:rsidRPr="005E5959" w:rsidTr="00FC4E63">
        <w:tc>
          <w:tcPr>
            <w:tcW w:w="2943" w:type="dxa"/>
            <w:vAlign w:val="center"/>
          </w:tcPr>
          <w:p w:rsidR="005E5959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5E5959" w:rsidRPr="00C130E8" w:rsidRDefault="005E5959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Повышение </w:t>
            </w:r>
            <w:proofErr w:type="gramStart"/>
            <w:r w:rsidRPr="005E5959">
              <w:rPr>
                <w:sz w:val="21"/>
                <w:szCs w:val="21"/>
              </w:rPr>
              <w:t>энергетический</w:t>
            </w:r>
            <w:proofErr w:type="gramEnd"/>
            <w:r w:rsidRPr="005E5959"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492954" w:rsidRPr="005E5959">
              <w:rPr>
                <w:sz w:val="21"/>
                <w:szCs w:val="21"/>
              </w:rPr>
              <w:t xml:space="preserve"> технические и организационные мероприятия по снижению использования энергоресурсов</w:t>
            </w:r>
            <w:r w:rsidRPr="005E5959">
              <w:rPr>
                <w:sz w:val="21"/>
                <w:szCs w:val="21"/>
              </w:rPr>
              <w:t xml:space="preserve">. </w:t>
            </w:r>
          </w:p>
          <w:p w:rsidR="00E92E73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</w:t>
            </w:r>
            <w:r w:rsidR="00334650" w:rsidRPr="005E5959">
              <w:rPr>
                <w:sz w:val="21"/>
                <w:szCs w:val="21"/>
              </w:rPr>
      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2021-2025 гг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EB712B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BB26ED" w:rsidRPr="005E5959">
              <w:rPr>
                <w:sz w:val="21"/>
                <w:szCs w:val="21"/>
              </w:rPr>
              <w:t>П</w:t>
            </w:r>
            <w:r w:rsidR="00EB712B" w:rsidRPr="005E5959">
              <w:rPr>
                <w:sz w:val="21"/>
                <w:szCs w:val="21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5E5959">
              <w:rPr>
                <w:sz w:val="21"/>
                <w:szCs w:val="21"/>
              </w:rPr>
              <w:t>земель</w:t>
            </w:r>
            <w:proofErr w:type="gramEnd"/>
            <w:r w:rsidR="00EB712B" w:rsidRPr="005E5959">
              <w:rPr>
                <w:sz w:val="21"/>
                <w:szCs w:val="21"/>
              </w:rPr>
              <w:t xml:space="preserve"> находящихся в государственной или муниципальной собственности;</w:t>
            </w:r>
          </w:p>
          <w:p w:rsidR="00E92E73" w:rsidRPr="005E5959" w:rsidRDefault="00EB712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 xml:space="preserve">Техническая инвентаризация </w:t>
            </w:r>
            <w:r w:rsidR="00BB26ED" w:rsidRPr="005E5959">
              <w:rPr>
                <w:sz w:val="21"/>
                <w:szCs w:val="21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П</w:t>
            </w:r>
            <w:r w:rsidR="00BB26ED" w:rsidRPr="005E5959">
              <w:rPr>
                <w:sz w:val="21"/>
                <w:szCs w:val="21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BE3F4B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E92E73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- Постановка на учет и оформление права муниципальной  собственности на бесхозяйственные  объекты недвижимости имущества для </w:t>
            </w:r>
            <w:r w:rsidR="005E5959" w:rsidRPr="005E5959">
              <w:rPr>
                <w:sz w:val="21"/>
                <w:szCs w:val="21"/>
              </w:rPr>
              <w:t>передачи электрической энергии;</w:t>
            </w:r>
          </w:p>
        </w:tc>
      </w:tr>
      <w:tr w:rsidR="00E92E73" w:rsidRPr="005E5959" w:rsidTr="005E5959">
        <w:trPr>
          <w:trHeight w:val="1323"/>
        </w:trPr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Всего:</w:t>
            </w:r>
            <w:r w:rsidR="005E5959">
              <w:rPr>
                <w:sz w:val="21"/>
                <w:szCs w:val="21"/>
              </w:rPr>
              <w:t xml:space="preserve"> </w:t>
            </w:r>
            <w:r w:rsidR="00162B6A">
              <w:rPr>
                <w:b/>
                <w:sz w:val="21"/>
                <w:szCs w:val="21"/>
              </w:rPr>
              <w:t>763,7</w:t>
            </w:r>
            <w:r w:rsidRPr="005E5959">
              <w:rPr>
                <w:sz w:val="21"/>
                <w:szCs w:val="21"/>
              </w:rPr>
              <w:t xml:space="preserve"> рублей, в т. ч. по годам: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92954" w:rsidRPr="005E5959">
              <w:rPr>
                <w:sz w:val="21"/>
                <w:szCs w:val="21"/>
              </w:rPr>
              <w:t>10,0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2022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FD7A74" w:rsidRPr="005E5959">
              <w:rPr>
                <w:sz w:val="21"/>
                <w:szCs w:val="21"/>
              </w:rPr>
              <w:t>0,0</w:t>
            </w:r>
            <w:r w:rsidR="00E92E73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2023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162B6A">
              <w:rPr>
                <w:sz w:val="21"/>
                <w:szCs w:val="21"/>
              </w:rPr>
              <w:t>–</w:t>
            </w:r>
            <w:r w:rsidR="005E5959">
              <w:rPr>
                <w:sz w:val="21"/>
                <w:szCs w:val="21"/>
              </w:rPr>
              <w:t xml:space="preserve"> </w:t>
            </w:r>
            <w:r w:rsidR="00162B6A">
              <w:rPr>
                <w:sz w:val="21"/>
                <w:szCs w:val="21"/>
              </w:rPr>
              <w:t>751,7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</w:t>
            </w:r>
            <w:r w:rsidR="00492954" w:rsidRPr="005E5959">
              <w:rPr>
                <w:sz w:val="21"/>
                <w:szCs w:val="21"/>
              </w:rPr>
              <w:t>4</w:t>
            </w:r>
            <w:r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E0232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2025г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ED2A3B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>.</w:t>
            </w:r>
            <w:r w:rsidR="0008038E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08038E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 xml:space="preserve"> -</w:t>
            </w:r>
            <w:r w:rsidRPr="005E5959">
              <w:rPr>
                <w:rFonts w:eastAsiaTheme="minorHAnsi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>-повышения эффективности и результативности деятельности администрации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652556" w:rsidRDefault="00E92E73" w:rsidP="0065255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652556" w:rsidRDefault="00652556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B71591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E92E73" w:rsidRPr="00652556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B71591" w:rsidRPr="00652556">
        <w:rPr>
          <w:sz w:val="21"/>
          <w:szCs w:val="21"/>
        </w:rPr>
        <w:t>.</w:t>
      </w:r>
    </w:p>
    <w:p w:rsidR="00B71591" w:rsidRPr="00652556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Повышение энергетическ</w:t>
      </w:r>
      <w:r w:rsidR="00652556">
        <w:rPr>
          <w:rFonts w:ascii="Times New Roman" w:hAnsi="Times New Roman" w:cs="Times New Roman"/>
          <w:sz w:val="21"/>
          <w:szCs w:val="21"/>
        </w:rPr>
        <w:t>о</w:t>
      </w:r>
      <w:r w:rsidRPr="00652556">
        <w:rPr>
          <w:rFonts w:ascii="Times New Roman" w:hAnsi="Times New Roman" w:cs="Times New Roman"/>
          <w:sz w:val="21"/>
          <w:szCs w:val="21"/>
        </w:rPr>
        <w:t>й эффективности на территории сельского поселения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E92E73" w:rsidRPr="00652556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571AAE" w:rsidRPr="00652556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технические и организационные мероприятия по снижению использования энергоресурсов</w:t>
      </w:r>
      <w:r w:rsidR="00652556">
        <w:rPr>
          <w:rFonts w:ascii="Times New Roman" w:hAnsi="Times New Roman" w:cs="Times New Roman"/>
          <w:sz w:val="21"/>
          <w:szCs w:val="21"/>
        </w:rPr>
        <w:t>;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571AAE" w:rsidRPr="00652556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технические и организационные мероприятия по снижени</w:t>
      </w:r>
      <w:r w:rsidR="00652556">
        <w:rPr>
          <w:rFonts w:ascii="Times New Roman" w:hAnsi="Times New Roman" w:cs="Times New Roman"/>
          <w:sz w:val="21"/>
          <w:szCs w:val="21"/>
        </w:rPr>
        <w:t>ю использования энергоресурсов;</w:t>
      </w:r>
    </w:p>
    <w:p w:rsidR="00571AAE" w:rsidRPr="00652556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количество проведенных культурных, спортивных и физкультурно-массовых мероприятий; 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 xml:space="preserve">роведение комплекса кадастровых работ в связи с образованием земельного участка и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земель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находящихся в государственной или муниципальной собственности;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652556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>роведение комплекса кадастровых работ по внесению в ЕГРН сведений о Зоне с особыми условиями использования территории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52556">
        <w:rPr>
          <w:rFonts w:ascii="Times New Roman" w:hAnsi="Times New Roman" w:cs="Times New Roman"/>
          <w:sz w:val="21"/>
          <w:szCs w:val="21"/>
        </w:rPr>
        <w:t xml:space="preserve"> 2021-2025гг</w:t>
      </w:r>
    </w:p>
    <w:p w:rsid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652556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="000F1D60" w:rsidRPr="00652556">
        <w:rPr>
          <w:sz w:val="21"/>
          <w:szCs w:val="21"/>
        </w:rPr>
        <w:t>т</w:t>
      </w:r>
      <w:r w:rsidR="000F1D60" w:rsidRPr="00652556">
        <w:rPr>
          <w:rFonts w:ascii="Times New Roman" w:hAnsi="Times New Roman" w:cs="Times New Roman"/>
          <w:sz w:val="21"/>
          <w:szCs w:val="21"/>
        </w:rPr>
        <w:t>ехнические и организационные мероприятия по снижению использования энергоресурсов</w:t>
      </w:r>
      <w:r w:rsidRPr="00652556">
        <w:rPr>
          <w:rFonts w:ascii="Times New Roman" w:hAnsi="Times New Roman" w:cs="Times New Roman"/>
          <w:sz w:val="21"/>
          <w:szCs w:val="21"/>
        </w:rPr>
        <w:t>;</w:t>
      </w:r>
    </w:p>
    <w:p w:rsidR="000F1D60" w:rsidRPr="00652556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0F1D60" w:rsidRPr="00652556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 w:rsidRPr="00652556">
        <w:rPr>
          <w:rFonts w:ascii="Times New Roman" w:hAnsi="Times New Roman" w:cs="Times New Roman"/>
          <w:sz w:val="21"/>
          <w:szCs w:val="21"/>
        </w:rPr>
        <w:t>;</w:t>
      </w:r>
    </w:p>
    <w:p w:rsidR="00271729" w:rsidRPr="00652556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постановка на учет и оформление права муниципальной собственности на бесхозяйственные объекты недвижимости имущества для</w:t>
      </w:r>
      <w:r w:rsidR="00652556">
        <w:rPr>
          <w:rFonts w:ascii="Times New Roman" w:hAnsi="Times New Roman" w:cs="Times New Roman"/>
          <w:sz w:val="21"/>
          <w:szCs w:val="21"/>
        </w:rPr>
        <w:t xml:space="preserve"> передачи электрической энергии.</w:t>
      </w:r>
    </w:p>
    <w:p w:rsidR="00E92E73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</w:t>
      </w:r>
      <w:r w:rsidR="00271729" w:rsidRP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 № 2 к муниципальной программе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652556" w:rsidRPr="00652556" w:rsidRDefault="00652556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</w:t>
      </w:r>
      <w:r w:rsidR="00652556" w:rsidRPr="00652556">
        <w:rPr>
          <w:rFonts w:ascii="Times New Roman" w:hAnsi="Times New Roman" w:cs="Times New Roman"/>
          <w:b/>
          <w:sz w:val="21"/>
          <w:szCs w:val="21"/>
          <w:u w:val="single"/>
        </w:rPr>
        <w:t>ие цели и задач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F5566C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5566C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652556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  <w:r w:rsidR="00E92E73" w:rsidRPr="0065255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F5566C" w:rsidRDefault="00F5566C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6" w:history="1">
        <w:r w:rsidRPr="00652556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52556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E73" w:rsidRPr="00652556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5566C">
        <w:rPr>
          <w:rFonts w:ascii="Times New Roman" w:eastAsia="Calibri" w:hAnsi="Times New Roman" w:cs="Times New Roman"/>
          <w:sz w:val="21"/>
          <w:szCs w:val="21"/>
        </w:rPr>
        <w:t>.</w:t>
      </w:r>
    </w:p>
    <w:p w:rsidR="00F5566C" w:rsidRDefault="00F5566C" w:rsidP="00E92E7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Pr="00F5566C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F5566C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F5566C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F5566C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9D03D7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9D03D7" w:rsidRPr="00652556" w:rsidRDefault="009D03D7" w:rsidP="009D03D7">
      <w:pPr>
        <w:rPr>
          <w:rFonts w:ascii="Times New Roman" w:hAnsi="Times New Roman" w:cs="Times New Roman"/>
          <w:sz w:val="21"/>
          <w:szCs w:val="21"/>
        </w:rPr>
      </w:pPr>
    </w:p>
    <w:p w:rsidR="009D03D7" w:rsidRDefault="009D03D7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10B6">
        <w:rPr>
          <w:rFonts w:ascii="Times New Roman" w:eastAsia="Times New Roman" w:hAnsi="Times New Roman" w:cs="Times New Roman"/>
          <w:sz w:val="24"/>
          <w:szCs w:val="24"/>
          <w:highlight w:val="lightGray"/>
        </w:rPr>
        <w:t>ПАСПОРТ ПОДПРОГРАММЫ 8</w:t>
      </w:r>
    </w:p>
    <w:p w:rsidR="009B7724" w:rsidRP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Использование и охрана земель муниципального образования Гуранского сельского поселения на 2022-2025 гг.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772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 xml:space="preserve"> (далее соответственно – подпрограмма, муниципальная программа)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230"/>
      </w:tblGrid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FC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 w:hanging="2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«Социально-экономическое развитие территории Гуранского сельского поселения»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i/>
                <w:color w:val="000000"/>
                <w:sz w:val="21"/>
                <w:szCs w:val="21"/>
              </w:rPr>
              <w:t>«</w:t>
            </w:r>
            <w:r w:rsidRPr="009B77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и охрана земель муниципального образования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C11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эффективности использования и охраны земель на территории Гуранского сельского поселения Тулунского района Иркутской области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2022-2025 гг.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Calibri" w:eastAsia="Times New Roman" w:hAnsi="Calibri" w:cs="Calibri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Снижение недоимки в бюджет поселения от уплаты земельного налога.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B7724" w:rsidRPr="009B7724" w:rsidTr="00FC4E63">
        <w:trPr>
          <w:trHeight w:val="1505"/>
        </w:trPr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Всего:</w:t>
            </w:r>
            <w:r w:rsidRPr="009B77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рублей, в т. ч. по годам: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2021г-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="00C11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 тыс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2023г-0,0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2024г-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2025г-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тыс. руб.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эффективное и рациональное использование земель муниципального образования;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упорядочение землепользования;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восстановление нарушенных земель;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экологической безопасности населения и качества его жизни;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доходов в бюджет поселения от уплаты налогов;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сохранению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обеспечение организации рационального использования и охраны земель муниципального образования.</w:t>
            </w:r>
          </w:p>
        </w:tc>
      </w:tr>
    </w:tbl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Цель и задачи подпрограммы, целевые показатели подпрограммы, сроки реализации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9B7724" w:rsidRPr="00C110B6" w:rsidRDefault="009B7724" w:rsidP="00C11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lang w:eastAsia="en-US"/>
        </w:rPr>
        <w:t xml:space="preserve">- </w:t>
      </w: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="00C110B6" w:rsidRPr="00C110B6"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  <w:t xml:space="preserve"> </w:t>
      </w: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Для выполнения поставленной цели нео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бходимо решить следующие задачи:</w:t>
      </w:r>
    </w:p>
    <w:p w:rsidR="009B7724" w:rsidRPr="00C110B6" w:rsidRDefault="00C110B6" w:rsidP="00C110B6">
      <w:pPr>
        <w:pStyle w:val="aa"/>
        <w:rPr>
          <w:sz w:val="21"/>
          <w:szCs w:val="21"/>
        </w:rPr>
      </w:pPr>
      <w:r>
        <w:rPr>
          <w:sz w:val="21"/>
          <w:szCs w:val="21"/>
        </w:rPr>
        <w:t xml:space="preserve">             </w:t>
      </w:r>
      <w:r w:rsidR="009B7724" w:rsidRPr="00C110B6">
        <w:rPr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- воспроизводство плодородия земель сельскохозяйственного назначения. 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Целевыми показателями подпрограммы будут являться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:</w:t>
      </w:r>
    </w:p>
    <w:p w:rsidR="009B7724" w:rsidRPr="00C110B6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- повышение доли доходов в муниципальный бюдж</w:t>
      </w:r>
      <w:r w:rsid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ет от уплаты земельного налога.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2022-2025гг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.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937093" w:rsidRPr="00C110B6" w:rsidRDefault="00937093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B7724" w:rsidRPr="00C110B6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937093" w:rsidRPr="00C110B6" w:rsidRDefault="00937093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Муниципальная подпрограмма обеспечивает значительный, а по ряду направлений решающий вклад в достижение практически всех стратегических целей, в том числе путем создания и поддержания благоприятных условий для экономического роста за счет обеспечения макроэкономической стабильности, повышения уровня и качества жизни населения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7" w:history="1">
        <w:r w:rsidRPr="00C110B6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37093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9B7724" w:rsidRPr="00C110B6" w:rsidRDefault="009B7724" w:rsidP="009B7724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B7724" w:rsidRPr="00C110B6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6.</w:t>
      </w:r>
      <w:r w:rsidRPr="00C110B6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937093" w:rsidRPr="00C110B6" w:rsidRDefault="00937093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937093" w:rsidRPr="00C110B6" w:rsidRDefault="00937093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E92E73" w:rsidRPr="00C110B6" w:rsidRDefault="009B7724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sectPr w:rsidR="00E92E73" w:rsidRPr="00C110B6" w:rsidSect="00FC4E63">
      <w:pgSz w:w="11906" w:h="16838"/>
      <w:pgMar w:top="284" w:right="454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4BF" w:rsidRDefault="004144BF" w:rsidP="00CA42DE">
      <w:pPr>
        <w:spacing w:after="0" w:line="240" w:lineRule="auto"/>
      </w:pPr>
      <w:r>
        <w:separator/>
      </w:r>
    </w:p>
  </w:endnote>
  <w:endnote w:type="continuationSeparator" w:id="0">
    <w:p w:rsidR="004144BF" w:rsidRDefault="004144BF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83290D" w:rsidRDefault="0083290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10A">
          <w:rPr>
            <w:noProof/>
          </w:rPr>
          <w:t>24</w:t>
        </w:r>
        <w:r>
          <w:fldChar w:fldCharType="end"/>
        </w:r>
      </w:p>
    </w:sdtContent>
  </w:sdt>
  <w:p w:rsidR="0083290D" w:rsidRDefault="008329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4BF" w:rsidRDefault="004144BF" w:rsidP="00CA42DE">
      <w:pPr>
        <w:spacing w:after="0" w:line="240" w:lineRule="auto"/>
      </w:pPr>
      <w:r>
        <w:separator/>
      </w:r>
    </w:p>
  </w:footnote>
  <w:footnote w:type="continuationSeparator" w:id="0">
    <w:p w:rsidR="004144BF" w:rsidRDefault="004144BF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3728D6"/>
    <w:multiLevelType w:val="multilevel"/>
    <w:tmpl w:val="C484A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43A241A"/>
    <w:multiLevelType w:val="hybridMultilevel"/>
    <w:tmpl w:val="483233F4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F308D"/>
    <w:multiLevelType w:val="hybridMultilevel"/>
    <w:tmpl w:val="91A4E2A6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84159B"/>
    <w:multiLevelType w:val="hybridMultilevel"/>
    <w:tmpl w:val="AAA2851E"/>
    <w:lvl w:ilvl="0" w:tplc="30023FD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7C731BA2"/>
    <w:multiLevelType w:val="hybridMultilevel"/>
    <w:tmpl w:val="BA04BDFC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08AF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3C5E"/>
    <w:rsid w:val="00044DBC"/>
    <w:rsid w:val="00045687"/>
    <w:rsid w:val="00045986"/>
    <w:rsid w:val="00045C13"/>
    <w:rsid w:val="000477FF"/>
    <w:rsid w:val="00050713"/>
    <w:rsid w:val="00052FA3"/>
    <w:rsid w:val="00055B1B"/>
    <w:rsid w:val="00056201"/>
    <w:rsid w:val="00056FF8"/>
    <w:rsid w:val="000600DB"/>
    <w:rsid w:val="00060B1F"/>
    <w:rsid w:val="00061015"/>
    <w:rsid w:val="00062F50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2F9C"/>
    <w:rsid w:val="000C69E0"/>
    <w:rsid w:val="000C6B39"/>
    <w:rsid w:val="000C739A"/>
    <w:rsid w:val="000C7960"/>
    <w:rsid w:val="000D518D"/>
    <w:rsid w:val="000D530E"/>
    <w:rsid w:val="000D53DF"/>
    <w:rsid w:val="000D58D5"/>
    <w:rsid w:val="000D6255"/>
    <w:rsid w:val="000D63B2"/>
    <w:rsid w:val="000D771B"/>
    <w:rsid w:val="000E0358"/>
    <w:rsid w:val="000E197F"/>
    <w:rsid w:val="000E3C10"/>
    <w:rsid w:val="000E3E8D"/>
    <w:rsid w:val="000E40FE"/>
    <w:rsid w:val="000E6FC1"/>
    <w:rsid w:val="000E7981"/>
    <w:rsid w:val="000F0103"/>
    <w:rsid w:val="000F02C3"/>
    <w:rsid w:val="000F1D60"/>
    <w:rsid w:val="000F33E5"/>
    <w:rsid w:val="000F6CBB"/>
    <w:rsid w:val="000F7C1F"/>
    <w:rsid w:val="0010026D"/>
    <w:rsid w:val="00100495"/>
    <w:rsid w:val="0010272D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2B6A"/>
    <w:rsid w:val="0016446A"/>
    <w:rsid w:val="00165BE1"/>
    <w:rsid w:val="00167E3B"/>
    <w:rsid w:val="00171583"/>
    <w:rsid w:val="00172271"/>
    <w:rsid w:val="00172CC3"/>
    <w:rsid w:val="001731DC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2F9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2E8D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1E3D"/>
    <w:rsid w:val="00245C3D"/>
    <w:rsid w:val="00246FA2"/>
    <w:rsid w:val="0024770D"/>
    <w:rsid w:val="0024792E"/>
    <w:rsid w:val="002510A3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B41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1B"/>
    <w:rsid w:val="002D0BD5"/>
    <w:rsid w:val="002D0FA2"/>
    <w:rsid w:val="002D11B5"/>
    <w:rsid w:val="002D1C8F"/>
    <w:rsid w:val="002D4865"/>
    <w:rsid w:val="002E2A48"/>
    <w:rsid w:val="002E2E06"/>
    <w:rsid w:val="002E306A"/>
    <w:rsid w:val="002E63C2"/>
    <w:rsid w:val="002E6AE3"/>
    <w:rsid w:val="002E6B8F"/>
    <w:rsid w:val="002F256E"/>
    <w:rsid w:val="002F4616"/>
    <w:rsid w:val="002F572B"/>
    <w:rsid w:val="002F6B0E"/>
    <w:rsid w:val="002F78C9"/>
    <w:rsid w:val="002F7FD4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10A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67ABA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6FFC"/>
    <w:rsid w:val="003A7216"/>
    <w:rsid w:val="003B020C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67D5"/>
    <w:rsid w:val="003D76DB"/>
    <w:rsid w:val="003D7A16"/>
    <w:rsid w:val="003E1223"/>
    <w:rsid w:val="003E3CDE"/>
    <w:rsid w:val="003E4A5D"/>
    <w:rsid w:val="003E7515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44BF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3163"/>
    <w:rsid w:val="004F66D9"/>
    <w:rsid w:val="004F76A7"/>
    <w:rsid w:val="0050205E"/>
    <w:rsid w:val="005021C1"/>
    <w:rsid w:val="00503AFA"/>
    <w:rsid w:val="0050462B"/>
    <w:rsid w:val="00504FD6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36C69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A7808"/>
    <w:rsid w:val="005A782D"/>
    <w:rsid w:val="005B101F"/>
    <w:rsid w:val="005B18BA"/>
    <w:rsid w:val="005B1C15"/>
    <w:rsid w:val="005B4EED"/>
    <w:rsid w:val="005B58FB"/>
    <w:rsid w:val="005B5C29"/>
    <w:rsid w:val="005B6E91"/>
    <w:rsid w:val="005B74A1"/>
    <w:rsid w:val="005C0BF2"/>
    <w:rsid w:val="005C1D86"/>
    <w:rsid w:val="005C345E"/>
    <w:rsid w:val="005C430B"/>
    <w:rsid w:val="005C4C3E"/>
    <w:rsid w:val="005C4CAA"/>
    <w:rsid w:val="005C5648"/>
    <w:rsid w:val="005C6319"/>
    <w:rsid w:val="005D218C"/>
    <w:rsid w:val="005E174F"/>
    <w:rsid w:val="005E2307"/>
    <w:rsid w:val="005E2B42"/>
    <w:rsid w:val="005E3F94"/>
    <w:rsid w:val="005E494C"/>
    <w:rsid w:val="005E4D65"/>
    <w:rsid w:val="005E5326"/>
    <w:rsid w:val="005E53A5"/>
    <w:rsid w:val="005E5959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0F47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1E8C"/>
    <w:rsid w:val="00634637"/>
    <w:rsid w:val="00635BDB"/>
    <w:rsid w:val="00652556"/>
    <w:rsid w:val="0065465E"/>
    <w:rsid w:val="00654D16"/>
    <w:rsid w:val="00656FF8"/>
    <w:rsid w:val="00661CB9"/>
    <w:rsid w:val="00662088"/>
    <w:rsid w:val="006627E5"/>
    <w:rsid w:val="00662E07"/>
    <w:rsid w:val="00662ED9"/>
    <w:rsid w:val="00663983"/>
    <w:rsid w:val="00663D07"/>
    <w:rsid w:val="006660D3"/>
    <w:rsid w:val="00666C8C"/>
    <w:rsid w:val="006735AF"/>
    <w:rsid w:val="00673B2E"/>
    <w:rsid w:val="00673D01"/>
    <w:rsid w:val="00673FAB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243F"/>
    <w:rsid w:val="006B3602"/>
    <w:rsid w:val="006C0723"/>
    <w:rsid w:val="006C1FC9"/>
    <w:rsid w:val="006C3644"/>
    <w:rsid w:val="006C376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127"/>
    <w:rsid w:val="00712433"/>
    <w:rsid w:val="00712CD2"/>
    <w:rsid w:val="00712F58"/>
    <w:rsid w:val="007134F7"/>
    <w:rsid w:val="00713C9B"/>
    <w:rsid w:val="00713CBD"/>
    <w:rsid w:val="00714B82"/>
    <w:rsid w:val="00716BB0"/>
    <w:rsid w:val="00720A64"/>
    <w:rsid w:val="007211D1"/>
    <w:rsid w:val="0072292B"/>
    <w:rsid w:val="007232B8"/>
    <w:rsid w:val="00724F9E"/>
    <w:rsid w:val="0072515F"/>
    <w:rsid w:val="0072634A"/>
    <w:rsid w:val="00726818"/>
    <w:rsid w:val="00727DCE"/>
    <w:rsid w:val="0073182E"/>
    <w:rsid w:val="007321BE"/>
    <w:rsid w:val="0073259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4B0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699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5E9"/>
    <w:rsid w:val="007D56AC"/>
    <w:rsid w:val="007D79D2"/>
    <w:rsid w:val="007E3B06"/>
    <w:rsid w:val="007E577C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177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290D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34AA"/>
    <w:rsid w:val="00866057"/>
    <w:rsid w:val="008714D9"/>
    <w:rsid w:val="00873A99"/>
    <w:rsid w:val="00875878"/>
    <w:rsid w:val="00876DDF"/>
    <w:rsid w:val="00881649"/>
    <w:rsid w:val="0088173E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97ADC"/>
    <w:rsid w:val="008A1AD5"/>
    <w:rsid w:val="008A3138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C6D8A"/>
    <w:rsid w:val="008D082A"/>
    <w:rsid w:val="008D11F1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5A6D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4A97"/>
    <w:rsid w:val="00925D32"/>
    <w:rsid w:val="00930BA9"/>
    <w:rsid w:val="009320FB"/>
    <w:rsid w:val="009325E1"/>
    <w:rsid w:val="00933579"/>
    <w:rsid w:val="00934D27"/>
    <w:rsid w:val="00934F9C"/>
    <w:rsid w:val="00936152"/>
    <w:rsid w:val="009363C2"/>
    <w:rsid w:val="00936D07"/>
    <w:rsid w:val="00937093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3E04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B7724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143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5C8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7BD"/>
    <w:rsid w:val="00A53890"/>
    <w:rsid w:val="00A6007F"/>
    <w:rsid w:val="00A60FE3"/>
    <w:rsid w:val="00A612BA"/>
    <w:rsid w:val="00A622DC"/>
    <w:rsid w:val="00A63C09"/>
    <w:rsid w:val="00A667FD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10D1"/>
    <w:rsid w:val="00A91158"/>
    <w:rsid w:val="00A932C3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1003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5440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409C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BF7CC2"/>
    <w:rsid w:val="00C02370"/>
    <w:rsid w:val="00C0385E"/>
    <w:rsid w:val="00C052D4"/>
    <w:rsid w:val="00C07438"/>
    <w:rsid w:val="00C110B6"/>
    <w:rsid w:val="00C11891"/>
    <w:rsid w:val="00C12958"/>
    <w:rsid w:val="00C12CE2"/>
    <w:rsid w:val="00C130E8"/>
    <w:rsid w:val="00C13135"/>
    <w:rsid w:val="00C14E6A"/>
    <w:rsid w:val="00C152F4"/>
    <w:rsid w:val="00C15377"/>
    <w:rsid w:val="00C17699"/>
    <w:rsid w:val="00C22BBE"/>
    <w:rsid w:val="00C26D02"/>
    <w:rsid w:val="00C27485"/>
    <w:rsid w:val="00C302B6"/>
    <w:rsid w:val="00C32E6B"/>
    <w:rsid w:val="00C342D7"/>
    <w:rsid w:val="00C40DA5"/>
    <w:rsid w:val="00C4385F"/>
    <w:rsid w:val="00C461A1"/>
    <w:rsid w:val="00C54366"/>
    <w:rsid w:val="00C54725"/>
    <w:rsid w:val="00C6049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6CA0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0D63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2EA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1A2C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4657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5B84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2B4D"/>
    <w:rsid w:val="00E67573"/>
    <w:rsid w:val="00E7337F"/>
    <w:rsid w:val="00E748AD"/>
    <w:rsid w:val="00E75BE5"/>
    <w:rsid w:val="00E778C9"/>
    <w:rsid w:val="00E85A97"/>
    <w:rsid w:val="00E87C2F"/>
    <w:rsid w:val="00E92135"/>
    <w:rsid w:val="00E92505"/>
    <w:rsid w:val="00E92BD3"/>
    <w:rsid w:val="00E92E73"/>
    <w:rsid w:val="00E95120"/>
    <w:rsid w:val="00EA2E70"/>
    <w:rsid w:val="00EA42F4"/>
    <w:rsid w:val="00EA5FDF"/>
    <w:rsid w:val="00EA7495"/>
    <w:rsid w:val="00EA7701"/>
    <w:rsid w:val="00EB16D5"/>
    <w:rsid w:val="00EB35A0"/>
    <w:rsid w:val="00EB712B"/>
    <w:rsid w:val="00EB7640"/>
    <w:rsid w:val="00EB7DB2"/>
    <w:rsid w:val="00ED06EB"/>
    <w:rsid w:val="00ED200E"/>
    <w:rsid w:val="00ED28F1"/>
    <w:rsid w:val="00ED2A3B"/>
    <w:rsid w:val="00ED3C25"/>
    <w:rsid w:val="00EE15A0"/>
    <w:rsid w:val="00EE237C"/>
    <w:rsid w:val="00EE2865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673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47497"/>
    <w:rsid w:val="00F50B6A"/>
    <w:rsid w:val="00F53492"/>
    <w:rsid w:val="00F5566C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A561F"/>
    <w:rsid w:val="00FB2DD0"/>
    <w:rsid w:val="00FB4DF7"/>
    <w:rsid w:val="00FB54E5"/>
    <w:rsid w:val="00FB73FF"/>
    <w:rsid w:val="00FC1C0C"/>
    <w:rsid w:val="00FC1E0A"/>
    <w:rsid w:val="00FC4D2B"/>
    <w:rsid w:val="00FC4E63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E775B"/>
    <w:rsid w:val="00FF010B"/>
    <w:rsid w:val="00FF0884"/>
    <w:rsid w:val="00FF2A28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58DAC-20F3-4800-A29E-BA16F3867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3649</TotalTime>
  <Pages>29</Pages>
  <Words>13713</Words>
  <Characters>78165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278</cp:revision>
  <cp:lastPrinted>2023-09-27T07:17:00Z</cp:lastPrinted>
  <dcterms:created xsi:type="dcterms:W3CDTF">2020-06-22T02:27:00Z</dcterms:created>
  <dcterms:modified xsi:type="dcterms:W3CDTF">2024-01-10T12:36:00Z</dcterms:modified>
</cp:coreProperties>
</file>